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7A7B6" w14:textId="413CD688" w:rsidR="00597B54" w:rsidRPr="006872D4" w:rsidRDefault="00597B54" w:rsidP="0074701B">
      <w:pPr>
        <w:jc w:val="center"/>
        <w:rPr>
          <w:rFonts w:ascii="Arial" w:hAnsi="Arial" w:cs="Arial"/>
          <w:b/>
          <w:bCs/>
          <w:sz w:val="28"/>
          <w:szCs w:val="28"/>
        </w:rPr>
      </w:pPr>
      <w:r w:rsidRPr="006872D4">
        <w:rPr>
          <w:rFonts w:ascii="Arial" w:hAnsi="Arial" w:cs="Arial"/>
          <w:b/>
          <w:bCs/>
          <w:sz w:val="28"/>
          <w:szCs w:val="28"/>
        </w:rPr>
        <w:t>City College Peterborough, Day Opportunities</w:t>
      </w:r>
    </w:p>
    <w:p w14:paraId="6E2D1EE8" w14:textId="12A0A095" w:rsidR="00597B54" w:rsidRPr="006872D4" w:rsidRDefault="0074701B" w:rsidP="0074701B">
      <w:pPr>
        <w:jc w:val="center"/>
        <w:rPr>
          <w:rFonts w:ascii="Arial" w:hAnsi="Arial" w:cs="Arial"/>
          <w:b/>
          <w:bCs/>
          <w:sz w:val="28"/>
          <w:szCs w:val="28"/>
        </w:rPr>
      </w:pPr>
      <w:r w:rsidRPr="006872D4">
        <w:rPr>
          <w:rFonts w:ascii="Arial" w:hAnsi="Arial" w:cs="Arial"/>
          <w:b/>
          <w:bCs/>
          <w:sz w:val="28"/>
          <w:szCs w:val="28"/>
        </w:rPr>
        <w:t>Job description</w:t>
      </w:r>
    </w:p>
    <w:p w14:paraId="577F2147" w14:textId="77777777" w:rsidR="0074701B" w:rsidRPr="0074701B" w:rsidRDefault="0074701B" w:rsidP="0074701B">
      <w:pPr>
        <w:jc w:val="center"/>
        <w:rPr>
          <w:rFonts w:ascii="Arial" w:hAnsi="Arial" w:cs="Arial"/>
        </w:rPr>
      </w:pPr>
    </w:p>
    <w:p w14:paraId="5011CD09" w14:textId="2D4B2E1D" w:rsidR="001F0EEB" w:rsidRPr="0074701B" w:rsidRDefault="001F0EEB">
      <w:pPr>
        <w:rPr>
          <w:rFonts w:ascii="Arial" w:hAnsi="Arial" w:cs="Arial"/>
        </w:rPr>
      </w:pPr>
      <w:r w:rsidRPr="0074701B">
        <w:rPr>
          <w:rFonts w:ascii="Arial" w:hAnsi="Arial" w:cs="Arial"/>
          <w:b/>
          <w:bCs/>
        </w:rPr>
        <w:t>Department:</w:t>
      </w:r>
      <w:r w:rsidR="0074701B">
        <w:rPr>
          <w:rFonts w:ascii="Arial" w:hAnsi="Arial" w:cs="Arial"/>
          <w:b/>
          <w:bCs/>
        </w:rPr>
        <w:tab/>
      </w:r>
      <w:r w:rsidR="0074701B">
        <w:rPr>
          <w:rFonts w:ascii="Arial" w:hAnsi="Arial" w:cs="Arial"/>
          <w:b/>
          <w:bCs/>
        </w:rPr>
        <w:tab/>
      </w:r>
      <w:r w:rsidRPr="0074701B">
        <w:rPr>
          <w:rFonts w:ascii="Arial" w:hAnsi="Arial" w:cs="Arial"/>
        </w:rPr>
        <w:t>City college Peterborough (CCP)</w:t>
      </w:r>
    </w:p>
    <w:p w14:paraId="195E6146" w14:textId="4428F1E3" w:rsidR="00597B54" w:rsidRPr="0074701B" w:rsidRDefault="00597B54" w:rsidP="001F0EEB">
      <w:pPr>
        <w:ind w:left="2170" w:hanging="2170"/>
        <w:rPr>
          <w:rFonts w:ascii="Arial" w:hAnsi="Arial" w:cs="Arial"/>
          <w:b/>
          <w:bCs/>
        </w:rPr>
      </w:pPr>
      <w:r w:rsidRPr="0074701B">
        <w:rPr>
          <w:rFonts w:ascii="Arial" w:hAnsi="Arial" w:cs="Arial"/>
          <w:b/>
          <w:bCs/>
        </w:rPr>
        <w:t>LEA Division:</w:t>
      </w:r>
      <w:r w:rsidRPr="0074701B">
        <w:rPr>
          <w:rFonts w:ascii="Arial" w:hAnsi="Arial" w:cs="Arial"/>
          <w:b/>
          <w:bCs/>
        </w:rPr>
        <w:tab/>
      </w:r>
      <w:r w:rsidR="001F0EEB" w:rsidRPr="0074701B">
        <w:rPr>
          <w:rFonts w:ascii="Arial" w:hAnsi="Arial" w:cs="Arial"/>
        </w:rPr>
        <w:t>Day opportunities</w:t>
      </w:r>
      <w:r w:rsidR="001F0EEB" w:rsidRPr="0074701B">
        <w:rPr>
          <w:rFonts w:ascii="Arial" w:hAnsi="Arial" w:cs="Arial"/>
          <w:b/>
          <w:bCs/>
        </w:rPr>
        <w:t xml:space="preserve"> </w:t>
      </w:r>
      <w:r w:rsidR="001F0EEB" w:rsidRPr="0074701B">
        <w:rPr>
          <w:rFonts w:ascii="Arial" w:hAnsi="Arial" w:cs="Arial"/>
        </w:rPr>
        <w:t xml:space="preserve">– Skills Development Hub </w:t>
      </w:r>
      <w:r w:rsidRPr="0074701B">
        <w:rPr>
          <w:rFonts w:ascii="Arial" w:hAnsi="Arial" w:cs="Arial"/>
        </w:rPr>
        <w:t xml:space="preserve">  </w:t>
      </w:r>
    </w:p>
    <w:p w14:paraId="54C67912" w14:textId="4065E239" w:rsidR="00597B54" w:rsidRPr="0074701B" w:rsidRDefault="00597B54" w:rsidP="00597B54">
      <w:pPr>
        <w:rPr>
          <w:rFonts w:ascii="Arial" w:hAnsi="Arial" w:cs="Arial"/>
          <w:b/>
        </w:rPr>
      </w:pPr>
      <w:r w:rsidRPr="0074701B">
        <w:rPr>
          <w:rFonts w:ascii="Arial" w:hAnsi="Arial" w:cs="Arial"/>
          <w:b/>
        </w:rPr>
        <w:t>Grade:</w:t>
      </w:r>
      <w:r w:rsidRPr="0074701B">
        <w:rPr>
          <w:rFonts w:ascii="Arial" w:hAnsi="Arial" w:cs="Arial"/>
        </w:rPr>
        <w:tab/>
      </w:r>
      <w:r w:rsidRPr="0074701B">
        <w:rPr>
          <w:rFonts w:ascii="Arial" w:hAnsi="Arial" w:cs="Arial"/>
        </w:rPr>
        <w:tab/>
        <w:t xml:space="preserve">NJC </w:t>
      </w:r>
      <w:r w:rsidR="00CD7375">
        <w:rPr>
          <w:rFonts w:ascii="Arial" w:hAnsi="Arial" w:cs="Arial"/>
        </w:rPr>
        <w:t xml:space="preserve">Grade 5 </w:t>
      </w:r>
      <w:r w:rsidRPr="0074701B">
        <w:rPr>
          <w:rFonts w:ascii="Arial" w:hAnsi="Arial" w:cs="Arial"/>
        </w:rPr>
        <w:t>S</w:t>
      </w:r>
      <w:r w:rsidR="00CD7375">
        <w:rPr>
          <w:rFonts w:ascii="Arial" w:hAnsi="Arial" w:cs="Arial"/>
        </w:rPr>
        <w:t>CP</w:t>
      </w:r>
      <w:r w:rsidRPr="0074701B">
        <w:rPr>
          <w:rFonts w:ascii="Arial" w:hAnsi="Arial" w:cs="Arial"/>
        </w:rPr>
        <w:t xml:space="preserve"> 5</w:t>
      </w:r>
      <w:r w:rsidR="00CD7375">
        <w:rPr>
          <w:rFonts w:ascii="Arial" w:hAnsi="Arial" w:cs="Arial"/>
        </w:rPr>
        <w:t>-7</w:t>
      </w:r>
    </w:p>
    <w:p w14:paraId="5D1F7BAF" w14:textId="3834EAB3" w:rsidR="00597B54" w:rsidRPr="0074701B" w:rsidRDefault="00597B54" w:rsidP="00597B54">
      <w:pPr>
        <w:rPr>
          <w:rFonts w:ascii="Arial" w:hAnsi="Arial" w:cs="Arial"/>
        </w:rPr>
      </w:pPr>
      <w:r w:rsidRPr="0074701B">
        <w:rPr>
          <w:rFonts w:ascii="Arial" w:hAnsi="Arial" w:cs="Arial"/>
          <w:b/>
        </w:rPr>
        <w:t>Reports to:</w:t>
      </w:r>
      <w:r w:rsidRPr="0074701B">
        <w:rPr>
          <w:rFonts w:ascii="Arial" w:hAnsi="Arial" w:cs="Arial"/>
        </w:rPr>
        <w:tab/>
      </w:r>
      <w:r w:rsidR="0074701B">
        <w:rPr>
          <w:rFonts w:ascii="Arial" w:hAnsi="Arial" w:cs="Arial"/>
        </w:rPr>
        <w:tab/>
      </w:r>
      <w:r w:rsidRPr="0074701B">
        <w:rPr>
          <w:rFonts w:ascii="Arial" w:hAnsi="Arial" w:cs="Arial"/>
        </w:rPr>
        <w:t xml:space="preserve">Hub coordinator </w:t>
      </w:r>
    </w:p>
    <w:p w14:paraId="7C7EA881" w14:textId="552CD57B" w:rsidR="001F0EEB" w:rsidRPr="0074701B" w:rsidRDefault="00597B54" w:rsidP="00597B54">
      <w:pPr>
        <w:ind w:left="2127" w:hanging="2127"/>
        <w:rPr>
          <w:rFonts w:ascii="Arial" w:hAnsi="Arial" w:cs="Arial"/>
        </w:rPr>
      </w:pPr>
      <w:r w:rsidRPr="0074701B">
        <w:rPr>
          <w:rFonts w:ascii="Arial" w:hAnsi="Arial" w:cs="Arial"/>
          <w:b/>
          <w:bCs/>
        </w:rPr>
        <w:t>Job Title:</w:t>
      </w:r>
      <w:r w:rsidR="00974792" w:rsidRPr="0074701B">
        <w:rPr>
          <w:rFonts w:ascii="Arial" w:hAnsi="Arial" w:cs="Arial"/>
          <w:b/>
          <w:bCs/>
        </w:rPr>
        <w:tab/>
      </w:r>
      <w:r w:rsidR="00565E90" w:rsidRPr="0074701B">
        <w:rPr>
          <w:rFonts w:ascii="Arial" w:hAnsi="Arial" w:cs="Arial"/>
        </w:rPr>
        <w:t>P</w:t>
      </w:r>
      <w:r w:rsidR="00974792" w:rsidRPr="0074701B">
        <w:rPr>
          <w:rFonts w:ascii="Arial" w:hAnsi="Arial" w:cs="Arial"/>
        </w:rPr>
        <w:t xml:space="preserve">reventive </w:t>
      </w:r>
      <w:r w:rsidR="00B53F20" w:rsidRPr="0074701B">
        <w:rPr>
          <w:rFonts w:ascii="Arial" w:hAnsi="Arial" w:cs="Arial"/>
        </w:rPr>
        <w:t xml:space="preserve">support worker </w:t>
      </w:r>
    </w:p>
    <w:p w14:paraId="68B648E7" w14:textId="77777777" w:rsidR="0075540A" w:rsidRDefault="0075540A" w:rsidP="0075540A">
      <w:pPr>
        <w:spacing w:after="0"/>
        <w:ind w:left="2127" w:hanging="2127"/>
        <w:rPr>
          <w:rFonts w:ascii="Arial" w:hAnsi="Arial" w:cs="Arial"/>
          <w:b/>
          <w:bCs/>
        </w:rPr>
      </w:pPr>
    </w:p>
    <w:p w14:paraId="65045BC2" w14:textId="679F636D" w:rsidR="001F0EEB" w:rsidRPr="0075540A" w:rsidRDefault="000E3096" w:rsidP="0075540A">
      <w:pPr>
        <w:spacing w:after="0"/>
        <w:ind w:left="2127" w:hanging="2127"/>
        <w:rPr>
          <w:rFonts w:ascii="Arial" w:hAnsi="Arial" w:cs="Arial"/>
          <w:b/>
          <w:bCs/>
          <w:sz w:val="28"/>
          <w:szCs w:val="28"/>
        </w:rPr>
      </w:pPr>
      <w:r w:rsidRPr="0075540A">
        <w:rPr>
          <w:rFonts w:ascii="Arial" w:hAnsi="Arial" w:cs="Arial"/>
          <w:b/>
          <w:bCs/>
          <w:sz w:val="28"/>
          <w:szCs w:val="28"/>
        </w:rPr>
        <w:t>JOB PURPOSE</w:t>
      </w:r>
    </w:p>
    <w:p w14:paraId="0AF41ACB" w14:textId="2B7649D6" w:rsidR="0022314F" w:rsidRPr="0074701B" w:rsidRDefault="00652BFF" w:rsidP="0075540A">
      <w:pPr>
        <w:spacing w:after="0"/>
        <w:rPr>
          <w:rFonts w:ascii="Arial" w:hAnsi="Arial" w:cs="Arial"/>
        </w:rPr>
      </w:pPr>
      <w:r w:rsidRPr="0074701B">
        <w:rPr>
          <w:rFonts w:ascii="Arial" w:hAnsi="Arial" w:cs="Arial"/>
        </w:rPr>
        <w:t xml:space="preserve">To empower and support adults with learning disabilities </w:t>
      </w:r>
      <w:r w:rsidR="0042684E" w:rsidRPr="0074701B">
        <w:rPr>
          <w:rFonts w:ascii="Arial" w:hAnsi="Arial" w:cs="Arial"/>
        </w:rPr>
        <w:t>within</w:t>
      </w:r>
      <w:r w:rsidR="00177551" w:rsidRPr="0074701B">
        <w:rPr>
          <w:rFonts w:ascii="Arial" w:hAnsi="Arial" w:cs="Arial"/>
        </w:rPr>
        <w:t xml:space="preserve"> a day service</w:t>
      </w:r>
      <w:r w:rsidR="00527F7C" w:rsidRPr="0074701B">
        <w:rPr>
          <w:rFonts w:ascii="Arial" w:hAnsi="Arial" w:cs="Arial"/>
        </w:rPr>
        <w:t xml:space="preserve"> setting </w:t>
      </w:r>
      <w:r w:rsidRPr="0074701B">
        <w:rPr>
          <w:rFonts w:ascii="Arial" w:hAnsi="Arial" w:cs="Arial"/>
        </w:rPr>
        <w:t xml:space="preserve">to </w:t>
      </w:r>
      <w:r w:rsidR="00527F7C" w:rsidRPr="0074701B">
        <w:rPr>
          <w:rFonts w:ascii="Arial" w:hAnsi="Arial" w:cs="Arial"/>
        </w:rPr>
        <w:t xml:space="preserve">promote </w:t>
      </w:r>
      <w:r w:rsidRPr="0074701B">
        <w:rPr>
          <w:rFonts w:ascii="Arial" w:hAnsi="Arial" w:cs="Arial"/>
        </w:rPr>
        <w:t>independen</w:t>
      </w:r>
      <w:r w:rsidR="00527F7C" w:rsidRPr="0074701B">
        <w:rPr>
          <w:rFonts w:ascii="Arial" w:hAnsi="Arial" w:cs="Arial"/>
        </w:rPr>
        <w:t>ce</w:t>
      </w:r>
      <w:r w:rsidRPr="0074701B">
        <w:rPr>
          <w:rFonts w:ascii="Arial" w:hAnsi="Arial" w:cs="Arial"/>
        </w:rPr>
        <w:t xml:space="preserve"> fulfilling lives by helping them develop essential life skills. </w:t>
      </w:r>
      <w:r w:rsidR="00495D3E" w:rsidRPr="0074701B">
        <w:rPr>
          <w:rFonts w:ascii="Arial" w:hAnsi="Arial" w:cs="Arial"/>
        </w:rPr>
        <w:t xml:space="preserve">Supporting with </w:t>
      </w:r>
      <w:r w:rsidR="00C87F88" w:rsidRPr="0074701B">
        <w:rPr>
          <w:rFonts w:ascii="Arial" w:hAnsi="Arial" w:cs="Arial"/>
        </w:rPr>
        <w:t>preventive service where we offer a safe space for individuals to socialise with peers and to prevent social isolation, loneliness and maintain health and wellbeing</w:t>
      </w:r>
    </w:p>
    <w:p w14:paraId="44377699" w14:textId="7D469D46" w:rsidR="00D36D56" w:rsidRPr="0074701B" w:rsidRDefault="00652BFF" w:rsidP="003410F1">
      <w:pPr>
        <w:spacing w:after="0"/>
        <w:rPr>
          <w:rFonts w:ascii="Arial" w:hAnsi="Arial" w:cs="Arial"/>
        </w:rPr>
      </w:pPr>
      <w:r w:rsidRPr="0074701B">
        <w:rPr>
          <w:rFonts w:ascii="Arial" w:hAnsi="Arial" w:cs="Arial"/>
        </w:rPr>
        <w:t xml:space="preserve">The role </w:t>
      </w:r>
      <w:r w:rsidR="00521A16" w:rsidRPr="0074701B">
        <w:rPr>
          <w:rFonts w:ascii="Arial" w:hAnsi="Arial" w:cs="Arial"/>
        </w:rPr>
        <w:t xml:space="preserve">involves delivering </w:t>
      </w:r>
      <w:r w:rsidR="00C242ED" w:rsidRPr="0074701B">
        <w:rPr>
          <w:rFonts w:ascii="Arial" w:hAnsi="Arial" w:cs="Arial"/>
        </w:rPr>
        <w:t xml:space="preserve">person- centred </w:t>
      </w:r>
      <w:r w:rsidR="002644AE" w:rsidRPr="0074701B">
        <w:rPr>
          <w:rFonts w:ascii="Arial" w:hAnsi="Arial" w:cs="Arial"/>
        </w:rPr>
        <w:t xml:space="preserve">care </w:t>
      </w:r>
      <w:r w:rsidR="009123B6" w:rsidRPr="0074701B">
        <w:rPr>
          <w:rFonts w:ascii="Arial" w:hAnsi="Arial" w:cs="Arial"/>
        </w:rPr>
        <w:t xml:space="preserve">and engaging, structured activities that </w:t>
      </w:r>
      <w:r w:rsidRPr="0074701B">
        <w:rPr>
          <w:rFonts w:ascii="Arial" w:hAnsi="Arial" w:cs="Arial"/>
        </w:rPr>
        <w:t xml:space="preserve">promote dignity, inclusion and personal choice, enabling individuals to reach their full potential </w:t>
      </w:r>
      <w:r w:rsidR="00267565" w:rsidRPr="0074701B">
        <w:rPr>
          <w:rFonts w:ascii="Arial" w:hAnsi="Arial" w:cs="Arial"/>
        </w:rPr>
        <w:t xml:space="preserve">in daily living skills </w:t>
      </w:r>
      <w:r w:rsidRPr="0074701B">
        <w:rPr>
          <w:rFonts w:ascii="Arial" w:hAnsi="Arial" w:cs="Arial"/>
        </w:rPr>
        <w:t xml:space="preserve">and participate actively in </w:t>
      </w:r>
      <w:r w:rsidR="008F6893" w:rsidRPr="0074701B">
        <w:rPr>
          <w:rFonts w:ascii="Arial" w:hAnsi="Arial" w:cs="Arial"/>
        </w:rPr>
        <w:t>community life</w:t>
      </w:r>
      <w:r w:rsidR="00E65E63" w:rsidRPr="0074701B">
        <w:rPr>
          <w:rFonts w:ascii="Arial" w:hAnsi="Arial" w:cs="Arial"/>
        </w:rPr>
        <w:t xml:space="preserve">. </w:t>
      </w:r>
    </w:p>
    <w:p w14:paraId="3E8F930F" w14:textId="77777777" w:rsidR="003410F1" w:rsidRPr="0074701B" w:rsidRDefault="003410F1" w:rsidP="003410F1">
      <w:pPr>
        <w:spacing w:after="0"/>
        <w:rPr>
          <w:rFonts w:ascii="Arial" w:hAnsi="Arial" w:cs="Arial"/>
        </w:rPr>
      </w:pPr>
    </w:p>
    <w:p w14:paraId="458C5376" w14:textId="1727237B" w:rsidR="00256547" w:rsidRPr="0075540A" w:rsidRDefault="00306709" w:rsidP="003410F1">
      <w:pPr>
        <w:spacing w:after="0"/>
        <w:rPr>
          <w:rFonts w:ascii="Arial" w:hAnsi="Arial" w:cs="Arial"/>
          <w:b/>
          <w:bCs/>
          <w:sz w:val="28"/>
          <w:szCs w:val="28"/>
        </w:rPr>
      </w:pPr>
      <w:r w:rsidRPr="0075540A">
        <w:rPr>
          <w:rFonts w:ascii="Arial" w:hAnsi="Arial" w:cs="Arial"/>
          <w:b/>
          <w:bCs/>
          <w:sz w:val="28"/>
          <w:szCs w:val="28"/>
        </w:rPr>
        <w:t>P</w:t>
      </w:r>
      <w:r w:rsidR="000E3096" w:rsidRPr="0075540A">
        <w:rPr>
          <w:rFonts w:ascii="Arial" w:hAnsi="Arial" w:cs="Arial"/>
          <w:b/>
          <w:bCs/>
          <w:sz w:val="28"/>
          <w:szCs w:val="28"/>
        </w:rPr>
        <w:t>RIN</w:t>
      </w:r>
      <w:r w:rsidR="00256547" w:rsidRPr="0075540A">
        <w:rPr>
          <w:rFonts w:ascii="Arial" w:hAnsi="Arial" w:cs="Arial"/>
          <w:b/>
          <w:bCs/>
          <w:sz w:val="28"/>
          <w:szCs w:val="28"/>
        </w:rPr>
        <w:t>CIPAL DUTIES AND RESPOSIBILITIES</w:t>
      </w:r>
    </w:p>
    <w:p w14:paraId="0C7FFE46" w14:textId="60B2C715" w:rsidR="003410F1" w:rsidRPr="00C52762" w:rsidRDefault="0024792F" w:rsidP="003410F1">
      <w:pPr>
        <w:spacing w:after="0"/>
        <w:rPr>
          <w:rFonts w:ascii="Arial" w:hAnsi="Arial" w:cs="Arial"/>
          <w:b/>
          <w:bCs/>
        </w:rPr>
      </w:pPr>
      <w:r w:rsidRPr="00C52762">
        <w:rPr>
          <w:rFonts w:ascii="Arial" w:hAnsi="Arial" w:cs="Arial"/>
          <w:b/>
          <w:bCs/>
        </w:rPr>
        <w:t xml:space="preserve">Support and care </w:t>
      </w:r>
    </w:p>
    <w:p w14:paraId="77784715" w14:textId="00B62645" w:rsidR="00617ED2" w:rsidRPr="00C52762" w:rsidRDefault="00CB2BA3" w:rsidP="00C52762">
      <w:pPr>
        <w:pStyle w:val="ListParagraph"/>
        <w:numPr>
          <w:ilvl w:val="0"/>
          <w:numId w:val="22"/>
        </w:numPr>
        <w:spacing w:after="0"/>
        <w:rPr>
          <w:rFonts w:ascii="Arial" w:hAnsi="Arial" w:cs="Arial"/>
        </w:rPr>
      </w:pPr>
      <w:r w:rsidRPr="0074701B">
        <w:rPr>
          <w:rFonts w:ascii="Arial" w:hAnsi="Arial" w:cs="Arial"/>
        </w:rPr>
        <w:t xml:space="preserve">Provide high quality support that </w:t>
      </w:r>
      <w:r w:rsidR="00E7157F" w:rsidRPr="0074701B">
        <w:rPr>
          <w:rFonts w:ascii="Arial" w:hAnsi="Arial" w:cs="Arial"/>
        </w:rPr>
        <w:t xml:space="preserve">meets the physical, </w:t>
      </w:r>
      <w:r w:rsidR="003C5874" w:rsidRPr="0074701B">
        <w:rPr>
          <w:rFonts w:ascii="Arial" w:hAnsi="Arial" w:cs="Arial"/>
        </w:rPr>
        <w:t>emotional,</w:t>
      </w:r>
      <w:r w:rsidR="00E7157F" w:rsidRPr="0074701B">
        <w:rPr>
          <w:rFonts w:ascii="Arial" w:hAnsi="Arial" w:cs="Arial"/>
        </w:rPr>
        <w:t xml:space="preserve"> and social needs of </w:t>
      </w:r>
      <w:r w:rsidR="003C5874" w:rsidRPr="0074701B">
        <w:rPr>
          <w:rFonts w:ascii="Arial" w:hAnsi="Arial" w:cs="Arial"/>
        </w:rPr>
        <w:t>individuals</w:t>
      </w:r>
      <w:r w:rsidR="00C52762">
        <w:rPr>
          <w:rFonts w:ascii="Arial" w:hAnsi="Arial" w:cs="Arial"/>
        </w:rPr>
        <w:t xml:space="preserve"> by p</w:t>
      </w:r>
      <w:r w:rsidR="00C52762" w:rsidRPr="0074701B">
        <w:rPr>
          <w:rFonts w:ascii="Arial" w:hAnsi="Arial" w:cs="Arial"/>
        </w:rPr>
        <w:t>romot</w:t>
      </w:r>
      <w:r w:rsidR="00C52762">
        <w:rPr>
          <w:rFonts w:ascii="Arial" w:hAnsi="Arial" w:cs="Arial"/>
        </w:rPr>
        <w:t>ing</w:t>
      </w:r>
      <w:r w:rsidR="00C52762" w:rsidRPr="0074701B">
        <w:rPr>
          <w:rFonts w:ascii="Arial" w:hAnsi="Arial" w:cs="Arial"/>
        </w:rPr>
        <w:t xml:space="preserve"> personal choice and encourage independence in all aspects of daily life.</w:t>
      </w:r>
    </w:p>
    <w:p w14:paraId="07966173" w14:textId="3E96D6BD" w:rsidR="00617ED2" w:rsidRDefault="00E7157F" w:rsidP="00652BFF">
      <w:pPr>
        <w:pStyle w:val="ListParagraph"/>
        <w:numPr>
          <w:ilvl w:val="0"/>
          <w:numId w:val="22"/>
        </w:numPr>
        <w:spacing w:after="0"/>
        <w:rPr>
          <w:rFonts w:ascii="Arial" w:hAnsi="Arial" w:cs="Arial"/>
        </w:rPr>
      </w:pPr>
      <w:r w:rsidRPr="0074701B">
        <w:rPr>
          <w:rFonts w:ascii="Arial" w:hAnsi="Arial" w:cs="Arial"/>
        </w:rPr>
        <w:t xml:space="preserve">Assist </w:t>
      </w:r>
      <w:r w:rsidR="00617ED2" w:rsidRPr="0074701B">
        <w:rPr>
          <w:rFonts w:ascii="Arial" w:hAnsi="Arial" w:cs="Arial"/>
        </w:rPr>
        <w:t>supported individuals</w:t>
      </w:r>
      <w:r w:rsidRPr="0074701B">
        <w:rPr>
          <w:rFonts w:ascii="Arial" w:hAnsi="Arial" w:cs="Arial"/>
        </w:rPr>
        <w:t xml:space="preserve"> </w:t>
      </w:r>
      <w:r w:rsidR="00027CEE" w:rsidRPr="0074701B">
        <w:rPr>
          <w:rFonts w:ascii="Arial" w:hAnsi="Arial" w:cs="Arial"/>
        </w:rPr>
        <w:t xml:space="preserve">in developing </w:t>
      </w:r>
      <w:r w:rsidR="000307BD" w:rsidRPr="0074701B">
        <w:rPr>
          <w:rFonts w:ascii="Arial" w:hAnsi="Arial" w:cs="Arial"/>
        </w:rPr>
        <w:t>and</w:t>
      </w:r>
      <w:r w:rsidR="00027CEE" w:rsidRPr="0074701B">
        <w:rPr>
          <w:rFonts w:ascii="Arial" w:hAnsi="Arial" w:cs="Arial"/>
        </w:rPr>
        <w:t xml:space="preserve"> maintaining essential life skills such as cooking, budgeting, </w:t>
      </w:r>
      <w:r w:rsidR="000307BD" w:rsidRPr="0074701B">
        <w:rPr>
          <w:rFonts w:ascii="Arial" w:hAnsi="Arial" w:cs="Arial"/>
        </w:rPr>
        <w:t>communication</w:t>
      </w:r>
      <w:r w:rsidR="00027CEE" w:rsidRPr="0074701B">
        <w:rPr>
          <w:rFonts w:ascii="Arial" w:hAnsi="Arial" w:cs="Arial"/>
        </w:rPr>
        <w:t xml:space="preserve">, personal care (where </w:t>
      </w:r>
      <w:r w:rsidR="000307BD" w:rsidRPr="0074701B">
        <w:rPr>
          <w:rFonts w:ascii="Arial" w:hAnsi="Arial" w:cs="Arial"/>
        </w:rPr>
        <w:t>necessary</w:t>
      </w:r>
      <w:r w:rsidR="000F1A1E">
        <w:rPr>
          <w:rFonts w:ascii="Arial" w:hAnsi="Arial" w:cs="Arial"/>
        </w:rPr>
        <w:t>)</w:t>
      </w:r>
      <w:r w:rsidR="00DA0EEF">
        <w:rPr>
          <w:rFonts w:ascii="Arial" w:hAnsi="Arial" w:cs="Arial"/>
        </w:rPr>
        <w:t xml:space="preserve"> and </w:t>
      </w:r>
      <w:r w:rsidR="00DA0EEF" w:rsidRPr="0074701B">
        <w:rPr>
          <w:rFonts w:ascii="Arial" w:hAnsi="Arial" w:cs="Arial"/>
        </w:rPr>
        <w:t>cleaning</w:t>
      </w:r>
      <w:r w:rsidR="00DA0EEF">
        <w:rPr>
          <w:rFonts w:ascii="Arial" w:hAnsi="Arial" w:cs="Arial"/>
        </w:rPr>
        <w:t xml:space="preserve"> in line with infection control. </w:t>
      </w:r>
    </w:p>
    <w:p w14:paraId="06272B58" w14:textId="77777777" w:rsidR="00C52762" w:rsidRDefault="009D1796" w:rsidP="00C52762">
      <w:pPr>
        <w:pStyle w:val="ListParagraph"/>
        <w:numPr>
          <w:ilvl w:val="0"/>
          <w:numId w:val="22"/>
        </w:numPr>
        <w:spacing w:after="0"/>
        <w:rPr>
          <w:rFonts w:ascii="Arial" w:hAnsi="Arial" w:cs="Arial"/>
        </w:rPr>
      </w:pPr>
      <w:r w:rsidRPr="009D1796">
        <w:rPr>
          <w:rFonts w:ascii="Arial" w:hAnsi="Arial" w:cs="Arial"/>
        </w:rPr>
        <w:t xml:space="preserve">To administer </w:t>
      </w:r>
      <w:r w:rsidR="00574FB2">
        <w:rPr>
          <w:rFonts w:ascii="Arial" w:hAnsi="Arial" w:cs="Arial"/>
        </w:rPr>
        <w:t xml:space="preserve">when necessary </w:t>
      </w:r>
      <w:r w:rsidRPr="009D1796">
        <w:rPr>
          <w:rFonts w:ascii="Arial" w:hAnsi="Arial" w:cs="Arial"/>
        </w:rPr>
        <w:t>pre-dispensed drugs within agreed procedure</w:t>
      </w:r>
      <w:r w:rsidR="00574FB2">
        <w:rPr>
          <w:rFonts w:ascii="Arial" w:hAnsi="Arial" w:cs="Arial"/>
        </w:rPr>
        <w:t xml:space="preserve">s. </w:t>
      </w:r>
    </w:p>
    <w:p w14:paraId="73166F67" w14:textId="6F03F6FD" w:rsidR="00813DAC" w:rsidRPr="00C52762" w:rsidRDefault="00C459FE" w:rsidP="00C52762">
      <w:pPr>
        <w:pStyle w:val="ListParagraph"/>
        <w:numPr>
          <w:ilvl w:val="0"/>
          <w:numId w:val="22"/>
        </w:numPr>
        <w:spacing w:after="0"/>
        <w:rPr>
          <w:rFonts w:ascii="Arial" w:hAnsi="Arial" w:cs="Arial"/>
        </w:rPr>
      </w:pPr>
      <w:r w:rsidRPr="00C52762">
        <w:rPr>
          <w:rFonts w:ascii="Arial" w:hAnsi="Arial" w:cs="Arial"/>
        </w:rPr>
        <w:t xml:space="preserve">To assist </w:t>
      </w:r>
      <w:r w:rsidR="007E6609" w:rsidRPr="00C52762">
        <w:rPr>
          <w:rFonts w:ascii="Arial" w:hAnsi="Arial" w:cs="Arial"/>
        </w:rPr>
        <w:t xml:space="preserve">supported individuals </w:t>
      </w:r>
      <w:r w:rsidRPr="00C52762">
        <w:rPr>
          <w:rFonts w:ascii="Arial" w:hAnsi="Arial" w:cs="Arial"/>
        </w:rPr>
        <w:t>were ne</w:t>
      </w:r>
      <w:r w:rsidR="007E6609" w:rsidRPr="00C52762">
        <w:rPr>
          <w:rFonts w:ascii="Arial" w:hAnsi="Arial" w:cs="Arial"/>
        </w:rPr>
        <w:t xml:space="preserve">cessary with eating and drinking </w:t>
      </w:r>
      <w:r w:rsidR="0074701B" w:rsidRPr="00C52762">
        <w:rPr>
          <w:rFonts w:ascii="Arial" w:hAnsi="Arial" w:cs="Arial"/>
        </w:rPr>
        <w:t>determined by the input from SLT</w:t>
      </w:r>
      <w:r w:rsidR="00480104" w:rsidRPr="00C52762">
        <w:rPr>
          <w:rFonts w:ascii="Arial" w:hAnsi="Arial" w:cs="Arial"/>
        </w:rPr>
        <w:t xml:space="preserve"> to promote physical wellbeing. </w:t>
      </w:r>
      <w:r w:rsidR="0074701B" w:rsidRPr="00C52762">
        <w:rPr>
          <w:rFonts w:ascii="Arial" w:hAnsi="Arial" w:cs="Arial"/>
        </w:rPr>
        <w:t xml:space="preserve"> </w:t>
      </w:r>
    </w:p>
    <w:p w14:paraId="043481F4" w14:textId="3E30D98B" w:rsidR="0024792F" w:rsidRPr="00C52762" w:rsidRDefault="0024792F" w:rsidP="0024792F">
      <w:pPr>
        <w:spacing w:after="0"/>
        <w:rPr>
          <w:rFonts w:ascii="Arial" w:hAnsi="Arial" w:cs="Arial"/>
          <w:b/>
          <w:bCs/>
        </w:rPr>
      </w:pPr>
      <w:r w:rsidRPr="00C52762">
        <w:rPr>
          <w:rFonts w:ascii="Arial" w:hAnsi="Arial" w:cs="Arial"/>
          <w:b/>
          <w:bCs/>
        </w:rPr>
        <w:t xml:space="preserve">Activity delivery </w:t>
      </w:r>
    </w:p>
    <w:p w14:paraId="3C247451" w14:textId="77777777" w:rsidR="005100E9" w:rsidRDefault="00FA3363" w:rsidP="0024792F">
      <w:pPr>
        <w:pStyle w:val="ListParagraph"/>
        <w:numPr>
          <w:ilvl w:val="0"/>
          <w:numId w:val="23"/>
        </w:numPr>
        <w:spacing w:after="0"/>
        <w:rPr>
          <w:rFonts w:ascii="Arial" w:hAnsi="Arial" w:cs="Arial"/>
        </w:rPr>
      </w:pPr>
      <w:r>
        <w:rPr>
          <w:rFonts w:ascii="Arial" w:hAnsi="Arial" w:cs="Arial"/>
        </w:rPr>
        <w:t xml:space="preserve">To </w:t>
      </w:r>
      <w:r w:rsidR="00566A6B" w:rsidRPr="00566A6B">
        <w:rPr>
          <w:rFonts w:ascii="Arial" w:hAnsi="Arial" w:cs="Arial"/>
        </w:rPr>
        <w:t xml:space="preserve">plan, facilitating and evaluating </w:t>
      </w:r>
      <w:r w:rsidR="009E3D84" w:rsidRPr="00480104">
        <w:rPr>
          <w:rFonts w:ascii="Arial" w:hAnsi="Arial" w:cs="Arial"/>
        </w:rPr>
        <w:t>a range of engaging, inclusive activities (eg, arts and crafts, cooking, fitness sessions</w:t>
      </w:r>
      <w:r w:rsidR="00174839" w:rsidRPr="00480104">
        <w:rPr>
          <w:rFonts w:ascii="Arial" w:hAnsi="Arial" w:cs="Arial"/>
        </w:rPr>
        <w:t>, community outings</w:t>
      </w:r>
      <w:r w:rsidR="009E3D84" w:rsidRPr="00480104">
        <w:rPr>
          <w:rFonts w:ascii="Arial" w:hAnsi="Arial" w:cs="Arial"/>
        </w:rPr>
        <w:t>)</w:t>
      </w:r>
      <w:r w:rsidR="00566A6B">
        <w:rPr>
          <w:rFonts w:ascii="Arial" w:hAnsi="Arial" w:cs="Arial"/>
        </w:rPr>
        <w:t xml:space="preserve"> </w:t>
      </w:r>
      <w:r w:rsidR="005100E9" w:rsidRPr="005100E9">
        <w:rPr>
          <w:rFonts w:ascii="Arial" w:hAnsi="Arial" w:cs="Arial"/>
        </w:rPr>
        <w:t>to promote users’ confidence, independence, and acquisition of skills.</w:t>
      </w:r>
    </w:p>
    <w:p w14:paraId="0B2960E4" w14:textId="77777777" w:rsidR="005100E9" w:rsidRDefault="00174839" w:rsidP="0024792F">
      <w:pPr>
        <w:pStyle w:val="ListParagraph"/>
        <w:numPr>
          <w:ilvl w:val="0"/>
          <w:numId w:val="23"/>
        </w:numPr>
        <w:spacing w:after="0"/>
        <w:rPr>
          <w:rFonts w:ascii="Arial" w:hAnsi="Arial" w:cs="Arial"/>
        </w:rPr>
      </w:pPr>
      <w:r w:rsidRPr="005100E9">
        <w:rPr>
          <w:rFonts w:ascii="Arial" w:hAnsi="Arial" w:cs="Arial"/>
        </w:rPr>
        <w:t xml:space="preserve">Adapt activities to meet </w:t>
      </w:r>
      <w:r w:rsidR="005100E9" w:rsidRPr="005100E9">
        <w:rPr>
          <w:rFonts w:ascii="Arial" w:hAnsi="Arial" w:cs="Arial"/>
        </w:rPr>
        <w:t>individual</w:t>
      </w:r>
      <w:r w:rsidRPr="005100E9">
        <w:rPr>
          <w:rFonts w:ascii="Arial" w:hAnsi="Arial" w:cs="Arial"/>
        </w:rPr>
        <w:t xml:space="preserve"> abilities, pre</w:t>
      </w:r>
      <w:r w:rsidR="0010759D" w:rsidRPr="005100E9">
        <w:rPr>
          <w:rFonts w:ascii="Arial" w:hAnsi="Arial" w:cs="Arial"/>
        </w:rPr>
        <w:t>ference and support needs.</w:t>
      </w:r>
    </w:p>
    <w:p w14:paraId="6996B3E4" w14:textId="77777777" w:rsidR="009D34B4" w:rsidRDefault="0010759D" w:rsidP="0024792F">
      <w:pPr>
        <w:pStyle w:val="ListParagraph"/>
        <w:numPr>
          <w:ilvl w:val="0"/>
          <w:numId w:val="23"/>
        </w:numPr>
        <w:spacing w:after="0"/>
        <w:rPr>
          <w:rFonts w:ascii="Arial" w:hAnsi="Arial" w:cs="Arial"/>
        </w:rPr>
      </w:pPr>
      <w:r w:rsidRPr="6F0203D5">
        <w:rPr>
          <w:rFonts w:ascii="Arial" w:hAnsi="Arial" w:cs="Arial"/>
        </w:rPr>
        <w:t xml:space="preserve">Support </w:t>
      </w:r>
      <w:r w:rsidR="005100E9" w:rsidRPr="6F0203D5">
        <w:rPr>
          <w:rFonts w:ascii="Arial" w:hAnsi="Arial" w:cs="Arial"/>
        </w:rPr>
        <w:t>individuals</w:t>
      </w:r>
      <w:r w:rsidRPr="6F0203D5">
        <w:rPr>
          <w:rFonts w:ascii="Arial" w:hAnsi="Arial" w:cs="Arial"/>
        </w:rPr>
        <w:t xml:space="preserve"> in accessing local community facilities and events.</w:t>
      </w:r>
    </w:p>
    <w:p w14:paraId="21E18F7D" w14:textId="77777777" w:rsidR="0025464D" w:rsidRDefault="0025464D" w:rsidP="0025464D">
      <w:pPr>
        <w:spacing w:after="0"/>
        <w:rPr>
          <w:rFonts w:ascii="Arial" w:hAnsi="Arial" w:cs="Arial"/>
        </w:rPr>
      </w:pPr>
    </w:p>
    <w:p w14:paraId="7A764FDE" w14:textId="77777777" w:rsidR="0025464D" w:rsidRPr="0025464D" w:rsidRDefault="0025464D" w:rsidP="0025464D">
      <w:pPr>
        <w:spacing w:after="0"/>
        <w:rPr>
          <w:rFonts w:ascii="Arial" w:hAnsi="Arial" w:cs="Arial"/>
        </w:rPr>
      </w:pPr>
    </w:p>
    <w:p w14:paraId="274783A9" w14:textId="707120E2" w:rsidR="0010759D" w:rsidRPr="009D34B4" w:rsidRDefault="008874F2" w:rsidP="00B938CC">
      <w:pPr>
        <w:spacing w:after="0"/>
        <w:rPr>
          <w:rFonts w:ascii="Arial" w:hAnsi="Arial" w:cs="Arial"/>
        </w:rPr>
      </w:pPr>
      <w:r w:rsidRPr="009D34B4">
        <w:rPr>
          <w:rFonts w:ascii="Arial" w:hAnsi="Arial" w:cs="Arial"/>
          <w:b/>
          <w:bCs/>
        </w:rPr>
        <w:lastRenderedPageBreak/>
        <w:t>Person-centred support</w:t>
      </w:r>
    </w:p>
    <w:p w14:paraId="204758CE" w14:textId="387823A1" w:rsidR="004520D5" w:rsidRPr="00A90553" w:rsidRDefault="008874F2" w:rsidP="00A90553">
      <w:pPr>
        <w:pStyle w:val="ListParagraph"/>
        <w:numPr>
          <w:ilvl w:val="0"/>
          <w:numId w:val="24"/>
        </w:numPr>
        <w:spacing w:after="0"/>
        <w:rPr>
          <w:rFonts w:ascii="Arial" w:hAnsi="Arial" w:cs="Arial"/>
        </w:rPr>
      </w:pPr>
      <w:r w:rsidRPr="004520D5">
        <w:rPr>
          <w:rFonts w:ascii="Arial" w:hAnsi="Arial" w:cs="Arial"/>
        </w:rPr>
        <w:t>Work closely with individuals to set and review personal goals</w:t>
      </w:r>
      <w:r w:rsidR="00C8490C" w:rsidRPr="004520D5">
        <w:rPr>
          <w:rFonts w:ascii="Arial" w:hAnsi="Arial" w:cs="Arial"/>
        </w:rPr>
        <w:t xml:space="preserve">. </w:t>
      </w:r>
      <w:r w:rsidR="00E27129" w:rsidRPr="001C349A">
        <w:rPr>
          <w:rFonts w:ascii="Arial" w:hAnsi="Arial" w:cs="Arial"/>
        </w:rPr>
        <w:t xml:space="preserve">Encourage social interaction and positive peer relationships. </w:t>
      </w:r>
    </w:p>
    <w:p w14:paraId="6E4B4A88" w14:textId="3C6BF105" w:rsidR="001C349A" w:rsidRDefault="001C349A" w:rsidP="0024792F">
      <w:pPr>
        <w:pStyle w:val="ListParagraph"/>
        <w:numPr>
          <w:ilvl w:val="0"/>
          <w:numId w:val="24"/>
        </w:numPr>
        <w:spacing w:after="0"/>
        <w:rPr>
          <w:rFonts w:ascii="Arial" w:hAnsi="Arial" w:cs="Arial"/>
        </w:rPr>
      </w:pPr>
      <w:r w:rsidRPr="001C349A">
        <w:rPr>
          <w:rFonts w:ascii="Arial" w:hAnsi="Arial" w:cs="Arial"/>
        </w:rPr>
        <w:t>To maintain</w:t>
      </w:r>
      <w:r w:rsidR="00C8490C" w:rsidRPr="001C349A">
        <w:rPr>
          <w:rFonts w:ascii="Arial" w:hAnsi="Arial" w:cs="Arial"/>
        </w:rPr>
        <w:t xml:space="preserve"> respectful, trusting relationships with supported individuals</w:t>
      </w:r>
      <w:r w:rsidR="00DB2A40" w:rsidRPr="001C349A">
        <w:rPr>
          <w:rFonts w:ascii="Arial" w:hAnsi="Arial" w:cs="Arial"/>
        </w:rPr>
        <w:t xml:space="preserve">, </w:t>
      </w:r>
      <w:r w:rsidRPr="001C349A">
        <w:rPr>
          <w:rFonts w:ascii="Arial" w:hAnsi="Arial" w:cs="Arial"/>
        </w:rPr>
        <w:t>always promoting dignity and wellbeing</w:t>
      </w:r>
      <w:r w:rsidR="00DB2A40" w:rsidRPr="001C349A">
        <w:rPr>
          <w:rFonts w:ascii="Arial" w:hAnsi="Arial" w:cs="Arial"/>
        </w:rPr>
        <w:t>.</w:t>
      </w:r>
    </w:p>
    <w:p w14:paraId="7482A59B" w14:textId="4137C35F" w:rsidR="00262D3C" w:rsidRPr="00262D3C" w:rsidRDefault="00262D3C" w:rsidP="00262D3C">
      <w:pPr>
        <w:pStyle w:val="ListParagraph"/>
        <w:numPr>
          <w:ilvl w:val="0"/>
          <w:numId w:val="24"/>
        </w:numPr>
        <w:spacing w:after="0"/>
        <w:rPr>
          <w:rFonts w:ascii="Arial" w:hAnsi="Arial" w:cs="Arial"/>
        </w:rPr>
      </w:pPr>
      <w:r w:rsidRPr="00262D3C">
        <w:rPr>
          <w:rFonts w:ascii="Arial" w:hAnsi="Arial" w:cs="Arial"/>
        </w:rPr>
        <w:t xml:space="preserve">To be prepared to deal with people who are often emotional &amp; unpredictable in behaviour and be able to use negotiating skills to enable a person to fulfil their needs, and be as independent as they can be, according to their </w:t>
      </w:r>
      <w:r>
        <w:rPr>
          <w:rFonts w:ascii="Arial" w:hAnsi="Arial" w:cs="Arial"/>
        </w:rPr>
        <w:t>ph</w:t>
      </w:r>
      <w:r w:rsidRPr="00262D3C">
        <w:rPr>
          <w:rFonts w:ascii="Arial" w:hAnsi="Arial" w:cs="Arial"/>
        </w:rPr>
        <w:t>ysical</w:t>
      </w:r>
      <w:r>
        <w:rPr>
          <w:rFonts w:ascii="Arial" w:hAnsi="Arial" w:cs="Arial"/>
        </w:rPr>
        <w:t xml:space="preserve"> and </w:t>
      </w:r>
      <w:r w:rsidRPr="00262D3C">
        <w:rPr>
          <w:rFonts w:ascii="Arial" w:hAnsi="Arial" w:cs="Arial"/>
        </w:rPr>
        <w:t>mental health situation</w:t>
      </w:r>
      <w:r>
        <w:rPr>
          <w:rFonts w:ascii="Arial" w:hAnsi="Arial" w:cs="Arial"/>
        </w:rPr>
        <w:t>.</w:t>
      </w:r>
    </w:p>
    <w:p w14:paraId="5DF3FB5B" w14:textId="615594D8" w:rsidR="00DB2A40" w:rsidRPr="0001772F" w:rsidRDefault="00DA2226" w:rsidP="0024792F">
      <w:pPr>
        <w:spacing w:after="0"/>
        <w:rPr>
          <w:rFonts w:ascii="Arial" w:hAnsi="Arial" w:cs="Arial"/>
          <w:b/>
          <w:bCs/>
        </w:rPr>
      </w:pPr>
      <w:r w:rsidRPr="0001772F">
        <w:rPr>
          <w:rFonts w:ascii="Arial" w:hAnsi="Arial" w:cs="Arial"/>
          <w:b/>
          <w:bCs/>
        </w:rPr>
        <w:t>Communication and record keeping</w:t>
      </w:r>
    </w:p>
    <w:p w14:paraId="56160B7D" w14:textId="6AFC6F68" w:rsidR="004F4D05" w:rsidRDefault="001C349A" w:rsidP="0080754E">
      <w:pPr>
        <w:pStyle w:val="ListParagraph"/>
        <w:numPr>
          <w:ilvl w:val="0"/>
          <w:numId w:val="25"/>
        </w:numPr>
        <w:spacing w:after="0"/>
        <w:rPr>
          <w:rFonts w:ascii="Arial" w:hAnsi="Arial" w:cs="Arial"/>
        </w:rPr>
      </w:pPr>
      <w:r w:rsidRPr="004F4D05">
        <w:rPr>
          <w:rFonts w:ascii="Arial" w:hAnsi="Arial" w:cs="Arial"/>
        </w:rPr>
        <w:t>Accurately</w:t>
      </w:r>
      <w:r w:rsidR="00DA2226" w:rsidRPr="004F4D05">
        <w:rPr>
          <w:rFonts w:ascii="Arial" w:hAnsi="Arial" w:cs="Arial"/>
        </w:rPr>
        <w:t xml:space="preserve"> complete records</w:t>
      </w:r>
      <w:r w:rsidR="003502C8" w:rsidRPr="004F4D05">
        <w:rPr>
          <w:rFonts w:ascii="Arial" w:hAnsi="Arial" w:cs="Arial"/>
        </w:rPr>
        <w:t>, progress notes, incident reporting and other required documentation</w:t>
      </w:r>
      <w:r w:rsidR="004F4D05" w:rsidRPr="004F4D05">
        <w:rPr>
          <w:rFonts w:ascii="Arial" w:hAnsi="Arial" w:cs="Arial"/>
        </w:rPr>
        <w:t xml:space="preserve"> to ensure that policies and procedures are adhered to</w:t>
      </w:r>
      <w:r w:rsidR="00D003D7">
        <w:rPr>
          <w:rFonts w:ascii="Arial" w:hAnsi="Arial" w:cs="Arial"/>
        </w:rPr>
        <w:t>, a</w:t>
      </w:r>
      <w:r w:rsidR="009829B1" w:rsidRPr="009829B1">
        <w:rPr>
          <w:rFonts w:ascii="Arial" w:hAnsi="Arial" w:cs="Arial"/>
        </w:rPr>
        <w:t xml:space="preserve">lerting the </w:t>
      </w:r>
      <w:r w:rsidR="009829B1">
        <w:rPr>
          <w:rFonts w:ascii="Arial" w:hAnsi="Arial" w:cs="Arial"/>
        </w:rPr>
        <w:t>hub coordinator</w:t>
      </w:r>
      <w:r w:rsidR="009829B1" w:rsidRPr="009829B1">
        <w:rPr>
          <w:rFonts w:ascii="Arial" w:hAnsi="Arial" w:cs="Arial"/>
        </w:rPr>
        <w:t xml:space="preserve"> or other appropriate colleagues to any change in circumstances</w:t>
      </w:r>
      <w:r w:rsidR="009829B1">
        <w:rPr>
          <w:rFonts w:ascii="Arial" w:hAnsi="Arial" w:cs="Arial"/>
        </w:rPr>
        <w:t>.</w:t>
      </w:r>
    </w:p>
    <w:p w14:paraId="39780DD4" w14:textId="77777777" w:rsidR="00E936AA" w:rsidRDefault="00B21CB7" w:rsidP="00E936AA">
      <w:pPr>
        <w:pStyle w:val="ListParagraph"/>
        <w:numPr>
          <w:ilvl w:val="0"/>
          <w:numId w:val="25"/>
        </w:numPr>
        <w:spacing w:after="0"/>
        <w:rPr>
          <w:rFonts w:ascii="Arial" w:hAnsi="Arial" w:cs="Arial"/>
        </w:rPr>
      </w:pPr>
      <w:r w:rsidRPr="00E936AA">
        <w:rPr>
          <w:rFonts w:ascii="Arial" w:hAnsi="Arial" w:cs="Arial"/>
        </w:rPr>
        <w:t>To participate in</w:t>
      </w:r>
      <w:r w:rsidR="003502C8" w:rsidRPr="00E936AA">
        <w:rPr>
          <w:rFonts w:ascii="Arial" w:hAnsi="Arial" w:cs="Arial"/>
        </w:rPr>
        <w:t xml:space="preserve"> team meeting</w:t>
      </w:r>
      <w:r w:rsidR="00105868" w:rsidRPr="00E936AA">
        <w:rPr>
          <w:rFonts w:ascii="Arial" w:hAnsi="Arial" w:cs="Arial"/>
        </w:rPr>
        <w:t>, training sessions and supervision as required.</w:t>
      </w:r>
    </w:p>
    <w:p w14:paraId="47D2DC7C" w14:textId="1E44E822" w:rsidR="00E936AA" w:rsidRDefault="0019273D" w:rsidP="00E936AA">
      <w:pPr>
        <w:pStyle w:val="ListParagraph"/>
        <w:numPr>
          <w:ilvl w:val="0"/>
          <w:numId w:val="25"/>
        </w:numPr>
        <w:spacing w:after="0"/>
        <w:rPr>
          <w:rFonts w:ascii="Arial" w:hAnsi="Arial" w:cs="Arial"/>
        </w:rPr>
      </w:pPr>
      <w:r>
        <w:rPr>
          <w:rFonts w:ascii="Arial" w:hAnsi="Arial" w:cs="Arial"/>
        </w:rPr>
        <w:t>When necessary t</w:t>
      </w:r>
      <w:r w:rsidR="00E936AA" w:rsidRPr="00E936AA">
        <w:rPr>
          <w:rFonts w:ascii="Arial" w:hAnsi="Arial" w:cs="Arial"/>
        </w:rPr>
        <w:t xml:space="preserve">o liaise with relatives, Health and social care professionals, other integrated team members, primary care and other colleagues </w:t>
      </w:r>
      <w:r w:rsidR="00150675">
        <w:rPr>
          <w:rFonts w:ascii="Arial" w:hAnsi="Arial" w:cs="Arial"/>
        </w:rPr>
        <w:t xml:space="preserve">to </w:t>
      </w:r>
      <w:r w:rsidR="00150675" w:rsidRPr="00E936AA">
        <w:rPr>
          <w:rFonts w:ascii="Arial" w:hAnsi="Arial" w:cs="Arial"/>
        </w:rPr>
        <w:t>promote</w:t>
      </w:r>
      <w:r w:rsidR="00150675">
        <w:rPr>
          <w:rFonts w:ascii="Arial" w:hAnsi="Arial" w:cs="Arial"/>
        </w:rPr>
        <w:t xml:space="preserve"> </w:t>
      </w:r>
      <w:r w:rsidR="00602E9D">
        <w:rPr>
          <w:rFonts w:ascii="Arial" w:hAnsi="Arial" w:cs="Arial"/>
        </w:rPr>
        <w:t xml:space="preserve">supported </w:t>
      </w:r>
      <w:r w:rsidR="00C80715">
        <w:rPr>
          <w:rFonts w:ascii="Arial" w:hAnsi="Arial" w:cs="Arial"/>
        </w:rPr>
        <w:t>individuals’</w:t>
      </w:r>
      <w:r w:rsidR="00602E9D">
        <w:rPr>
          <w:rFonts w:ascii="Arial" w:hAnsi="Arial" w:cs="Arial"/>
        </w:rPr>
        <w:t xml:space="preserve"> </w:t>
      </w:r>
      <w:r w:rsidR="00E936AA" w:rsidRPr="00E936AA">
        <w:rPr>
          <w:rFonts w:ascii="Arial" w:hAnsi="Arial" w:cs="Arial"/>
        </w:rPr>
        <w:t>independence</w:t>
      </w:r>
      <w:r w:rsidR="00E63C6D">
        <w:rPr>
          <w:rFonts w:ascii="Arial" w:hAnsi="Arial" w:cs="Arial"/>
        </w:rPr>
        <w:t>.</w:t>
      </w:r>
    </w:p>
    <w:p w14:paraId="43D86ADD" w14:textId="11565E9B" w:rsidR="00105868" w:rsidRPr="00C80715" w:rsidRDefault="00105868" w:rsidP="00E936AA">
      <w:pPr>
        <w:spacing w:after="0"/>
        <w:rPr>
          <w:rFonts w:ascii="Arial" w:hAnsi="Arial" w:cs="Arial"/>
          <w:b/>
          <w:bCs/>
        </w:rPr>
      </w:pPr>
      <w:r w:rsidRPr="00C80715">
        <w:rPr>
          <w:rFonts w:ascii="Arial" w:hAnsi="Arial" w:cs="Arial"/>
          <w:b/>
          <w:bCs/>
        </w:rPr>
        <w:t>Health and safety</w:t>
      </w:r>
    </w:p>
    <w:p w14:paraId="48F921FA" w14:textId="39762247" w:rsidR="00105868" w:rsidRDefault="004F4D05" w:rsidP="004F4D05">
      <w:pPr>
        <w:pStyle w:val="ListParagraph"/>
        <w:numPr>
          <w:ilvl w:val="0"/>
          <w:numId w:val="26"/>
        </w:numPr>
        <w:spacing w:after="0"/>
        <w:rPr>
          <w:rFonts w:ascii="Arial" w:hAnsi="Arial" w:cs="Arial"/>
        </w:rPr>
      </w:pPr>
      <w:r>
        <w:rPr>
          <w:rFonts w:ascii="Arial" w:hAnsi="Arial" w:cs="Arial"/>
        </w:rPr>
        <w:t>E</w:t>
      </w:r>
      <w:r w:rsidR="00105868" w:rsidRPr="004F4D05">
        <w:rPr>
          <w:rFonts w:ascii="Arial" w:hAnsi="Arial" w:cs="Arial"/>
        </w:rPr>
        <w:t xml:space="preserve">nsure a safe and supportive environment </w:t>
      </w:r>
      <w:r w:rsidR="00C4589B" w:rsidRPr="004F4D05">
        <w:rPr>
          <w:rFonts w:ascii="Arial" w:hAnsi="Arial" w:cs="Arial"/>
        </w:rPr>
        <w:t>for</w:t>
      </w:r>
      <w:r w:rsidR="00195874" w:rsidRPr="004F4D05">
        <w:rPr>
          <w:rFonts w:ascii="Arial" w:hAnsi="Arial" w:cs="Arial"/>
        </w:rPr>
        <w:t xml:space="preserve"> all supported </w:t>
      </w:r>
      <w:r w:rsidR="00C4589B" w:rsidRPr="004F4D05">
        <w:rPr>
          <w:rFonts w:ascii="Arial" w:hAnsi="Arial" w:cs="Arial"/>
        </w:rPr>
        <w:t>individuals</w:t>
      </w:r>
      <w:r w:rsidR="00195874" w:rsidRPr="004F4D05">
        <w:rPr>
          <w:rFonts w:ascii="Arial" w:hAnsi="Arial" w:cs="Arial"/>
        </w:rPr>
        <w:t xml:space="preserve"> and staff.</w:t>
      </w:r>
    </w:p>
    <w:p w14:paraId="6558CBD5" w14:textId="77777777" w:rsidR="00CF0C05" w:rsidRDefault="00CF0C05" w:rsidP="0024792F">
      <w:pPr>
        <w:pStyle w:val="ListParagraph"/>
        <w:numPr>
          <w:ilvl w:val="0"/>
          <w:numId w:val="26"/>
        </w:numPr>
        <w:spacing w:after="0"/>
        <w:rPr>
          <w:rFonts w:ascii="Arial" w:hAnsi="Arial" w:cs="Arial"/>
        </w:rPr>
      </w:pPr>
      <w:r w:rsidRPr="00CF0C05">
        <w:rPr>
          <w:rFonts w:ascii="Arial" w:hAnsi="Arial" w:cs="Arial"/>
        </w:rPr>
        <w:t>Take a proactive approach to service and personal development including the completion of QCF in Care level 1 &amp; 2.</w:t>
      </w:r>
    </w:p>
    <w:p w14:paraId="1B628994" w14:textId="008CB225" w:rsidR="00D003D7" w:rsidRDefault="00EE2453" w:rsidP="0024792F">
      <w:pPr>
        <w:pStyle w:val="ListParagraph"/>
        <w:numPr>
          <w:ilvl w:val="0"/>
          <w:numId w:val="26"/>
        </w:numPr>
        <w:spacing w:after="0"/>
        <w:rPr>
          <w:rFonts w:ascii="Arial" w:hAnsi="Arial" w:cs="Arial"/>
        </w:rPr>
      </w:pPr>
      <w:r>
        <w:rPr>
          <w:rFonts w:ascii="Arial" w:hAnsi="Arial" w:cs="Arial"/>
        </w:rPr>
        <w:t>To f</w:t>
      </w:r>
      <w:r w:rsidR="00195874" w:rsidRPr="00CF0C05">
        <w:rPr>
          <w:rFonts w:ascii="Arial" w:hAnsi="Arial" w:cs="Arial"/>
        </w:rPr>
        <w:t xml:space="preserve">ollow safeguarding, health and safety, and confidential </w:t>
      </w:r>
      <w:r w:rsidR="00CF0C05" w:rsidRPr="00CF0C05">
        <w:rPr>
          <w:rFonts w:ascii="Arial" w:hAnsi="Arial" w:cs="Arial"/>
        </w:rPr>
        <w:t>policies</w:t>
      </w:r>
      <w:r w:rsidR="00D003D7">
        <w:rPr>
          <w:rFonts w:ascii="Arial" w:hAnsi="Arial" w:cs="Arial"/>
        </w:rPr>
        <w:t>.</w:t>
      </w:r>
    </w:p>
    <w:p w14:paraId="5463D482" w14:textId="104491DA" w:rsidR="00484673" w:rsidRDefault="00262D3C" w:rsidP="0024792F">
      <w:pPr>
        <w:pStyle w:val="ListParagraph"/>
        <w:numPr>
          <w:ilvl w:val="0"/>
          <w:numId w:val="26"/>
        </w:numPr>
        <w:spacing w:after="0"/>
        <w:rPr>
          <w:rFonts w:ascii="Arial" w:hAnsi="Arial" w:cs="Arial"/>
        </w:rPr>
      </w:pPr>
      <w:r>
        <w:rPr>
          <w:rFonts w:ascii="Arial" w:hAnsi="Arial" w:cs="Arial"/>
        </w:rPr>
        <w:t>R</w:t>
      </w:r>
      <w:r w:rsidR="00484673" w:rsidRPr="00D003D7">
        <w:rPr>
          <w:rFonts w:ascii="Arial" w:hAnsi="Arial" w:cs="Arial"/>
        </w:rPr>
        <w:t xml:space="preserve">espond </w:t>
      </w:r>
      <w:r w:rsidRPr="00D003D7">
        <w:rPr>
          <w:rFonts w:ascii="Arial" w:hAnsi="Arial" w:cs="Arial"/>
        </w:rPr>
        <w:t>appropriately</w:t>
      </w:r>
      <w:r w:rsidR="00484673" w:rsidRPr="00D003D7">
        <w:rPr>
          <w:rFonts w:ascii="Arial" w:hAnsi="Arial" w:cs="Arial"/>
        </w:rPr>
        <w:t xml:space="preserve"> to challenging </w:t>
      </w:r>
      <w:r w:rsidRPr="00D003D7">
        <w:rPr>
          <w:rFonts w:ascii="Arial" w:hAnsi="Arial" w:cs="Arial"/>
        </w:rPr>
        <w:t>behaviour</w:t>
      </w:r>
      <w:r w:rsidR="00484673" w:rsidRPr="00D003D7">
        <w:rPr>
          <w:rFonts w:ascii="Arial" w:hAnsi="Arial" w:cs="Arial"/>
        </w:rPr>
        <w:t xml:space="preserve"> and emergencies, using agreed support strategies</w:t>
      </w:r>
      <w:r w:rsidR="009B255B">
        <w:rPr>
          <w:rFonts w:ascii="Arial" w:hAnsi="Arial" w:cs="Arial"/>
        </w:rPr>
        <w:t xml:space="preserve">. </w:t>
      </w:r>
    </w:p>
    <w:p w14:paraId="3A0094BD" w14:textId="77777777" w:rsidR="00AA5B3C" w:rsidRPr="00AA5B3C" w:rsidRDefault="00AA5B3C" w:rsidP="00AA5B3C">
      <w:pPr>
        <w:spacing w:after="0"/>
        <w:rPr>
          <w:rFonts w:ascii="Arial" w:hAnsi="Arial" w:cs="Arial"/>
        </w:rPr>
      </w:pPr>
    </w:p>
    <w:p w14:paraId="2AAED731" w14:textId="427D7A1F" w:rsidR="001D1CB1" w:rsidRPr="0075540A" w:rsidRDefault="006B0595" w:rsidP="001D1CB1">
      <w:pPr>
        <w:spacing w:after="0"/>
        <w:rPr>
          <w:rFonts w:ascii="Arial" w:hAnsi="Arial" w:cs="Arial"/>
          <w:b/>
          <w:bCs/>
          <w:sz w:val="28"/>
          <w:szCs w:val="28"/>
        </w:rPr>
      </w:pPr>
      <w:r w:rsidRPr="0075540A">
        <w:rPr>
          <w:rFonts w:ascii="Arial" w:hAnsi="Arial" w:cs="Arial"/>
          <w:b/>
          <w:bCs/>
          <w:sz w:val="28"/>
          <w:szCs w:val="28"/>
        </w:rPr>
        <w:t>GENERAL DUTIES</w:t>
      </w:r>
    </w:p>
    <w:p w14:paraId="14284C61" w14:textId="77777777" w:rsidR="00AA5B3C" w:rsidRDefault="00AA5B3C" w:rsidP="00AA5B3C">
      <w:pPr>
        <w:keepNext/>
        <w:keepLines/>
        <w:numPr>
          <w:ilvl w:val="0"/>
          <w:numId w:val="27"/>
        </w:numPr>
        <w:tabs>
          <w:tab w:val="clear" w:pos="360"/>
          <w:tab w:val="num" w:pos="709"/>
        </w:tabs>
        <w:spacing w:after="0" w:line="240" w:lineRule="auto"/>
        <w:ind w:left="709" w:hanging="425"/>
        <w:rPr>
          <w:rFonts w:ascii="Arial" w:hAnsi="Arial" w:cs="Arial"/>
        </w:rPr>
      </w:pPr>
      <w:r>
        <w:rPr>
          <w:rFonts w:ascii="Arial" w:hAnsi="Arial" w:cs="Arial"/>
        </w:rPr>
        <w:t xml:space="preserve">To ensure that the Service/Colleges policies with respect of Equal Opportunities are fully met. </w:t>
      </w:r>
    </w:p>
    <w:p w14:paraId="6906D2B8" w14:textId="77777777" w:rsidR="00AA5B3C" w:rsidRDefault="00AA5B3C" w:rsidP="00AA5B3C">
      <w:pPr>
        <w:pStyle w:val="Header"/>
        <w:numPr>
          <w:ilvl w:val="0"/>
          <w:numId w:val="27"/>
        </w:numPr>
        <w:tabs>
          <w:tab w:val="clear" w:pos="360"/>
          <w:tab w:val="clear" w:pos="4153"/>
          <w:tab w:val="clear" w:pos="8306"/>
          <w:tab w:val="left" w:pos="426"/>
          <w:tab w:val="num" w:pos="709"/>
        </w:tabs>
        <w:ind w:left="709" w:hanging="425"/>
        <w:rPr>
          <w:rFonts w:cs="Arial"/>
          <w:sz w:val="24"/>
        </w:rPr>
      </w:pPr>
      <w:r>
        <w:rPr>
          <w:rFonts w:cs="Arial"/>
          <w:sz w:val="24"/>
        </w:rPr>
        <w:t>To contribute to team working across the Service</w:t>
      </w:r>
    </w:p>
    <w:p w14:paraId="45CEC080" w14:textId="77777777" w:rsidR="00AA5B3C" w:rsidRDefault="00AA5B3C" w:rsidP="00AA5B3C">
      <w:pPr>
        <w:pStyle w:val="Header"/>
        <w:numPr>
          <w:ilvl w:val="0"/>
          <w:numId w:val="27"/>
        </w:numPr>
        <w:tabs>
          <w:tab w:val="clear" w:pos="360"/>
          <w:tab w:val="clear" w:pos="4153"/>
          <w:tab w:val="clear" w:pos="8306"/>
          <w:tab w:val="left" w:pos="426"/>
          <w:tab w:val="num" w:pos="709"/>
        </w:tabs>
        <w:ind w:left="709" w:hanging="425"/>
        <w:rPr>
          <w:rFonts w:cs="Arial"/>
          <w:sz w:val="24"/>
        </w:rPr>
      </w:pPr>
      <w:r>
        <w:rPr>
          <w:rFonts w:cs="Arial"/>
          <w:sz w:val="24"/>
        </w:rPr>
        <w:t xml:space="preserve">To promote high standards of Health, Safety and Welfare, ensuring that the Service/College complies with statutory requirements. </w:t>
      </w:r>
    </w:p>
    <w:p w14:paraId="679A5EF3" w14:textId="7520F60B" w:rsidR="00AA5B3C" w:rsidRPr="000E3096" w:rsidRDefault="00AA5B3C" w:rsidP="00AA5B3C">
      <w:pPr>
        <w:pStyle w:val="Header"/>
        <w:numPr>
          <w:ilvl w:val="0"/>
          <w:numId w:val="27"/>
        </w:numPr>
        <w:tabs>
          <w:tab w:val="clear" w:pos="360"/>
          <w:tab w:val="clear" w:pos="4153"/>
          <w:tab w:val="clear" w:pos="8306"/>
          <w:tab w:val="left" w:pos="426"/>
          <w:tab w:val="num" w:pos="709"/>
        </w:tabs>
        <w:ind w:left="709" w:hanging="425"/>
        <w:rPr>
          <w:rFonts w:cs="Arial"/>
        </w:rPr>
      </w:pPr>
      <w:r>
        <w:rPr>
          <w:rFonts w:cs="Arial"/>
          <w:sz w:val="24"/>
        </w:rPr>
        <w:t>To undertake other reasonable duties at the request of the Head of Service/Principal.</w:t>
      </w:r>
    </w:p>
    <w:p w14:paraId="033E0874" w14:textId="7C51F556" w:rsidR="6F0203D5" w:rsidRDefault="6F0203D5" w:rsidP="6F0203D5">
      <w:pPr>
        <w:spacing w:after="0"/>
        <w:rPr>
          <w:rFonts w:ascii="Arial" w:hAnsi="Arial" w:cs="Arial"/>
        </w:rPr>
      </w:pPr>
    </w:p>
    <w:p w14:paraId="6BFF4A55" w14:textId="77777777" w:rsidR="006B0595" w:rsidRPr="0075540A" w:rsidRDefault="004B0DDB" w:rsidP="001D1CB1">
      <w:pPr>
        <w:spacing w:after="0"/>
        <w:rPr>
          <w:rFonts w:ascii="Arial" w:hAnsi="Arial" w:cs="Arial"/>
          <w:b/>
          <w:bCs/>
          <w:sz w:val="28"/>
          <w:szCs w:val="28"/>
        </w:rPr>
      </w:pPr>
      <w:r w:rsidRPr="0075540A">
        <w:rPr>
          <w:rFonts w:ascii="Arial" w:hAnsi="Arial" w:cs="Arial"/>
          <w:b/>
          <w:bCs/>
          <w:sz w:val="28"/>
          <w:szCs w:val="28"/>
        </w:rPr>
        <w:t>F</w:t>
      </w:r>
      <w:r w:rsidR="006B0595" w:rsidRPr="0075540A">
        <w:rPr>
          <w:rFonts w:ascii="Arial" w:hAnsi="Arial" w:cs="Arial"/>
          <w:b/>
          <w:bCs/>
          <w:sz w:val="28"/>
          <w:szCs w:val="28"/>
        </w:rPr>
        <w:t xml:space="preserve">LEXILITY CLAUSE </w:t>
      </w:r>
    </w:p>
    <w:p w14:paraId="59698D09" w14:textId="47835D15" w:rsidR="009D34B4" w:rsidRDefault="004B0DDB" w:rsidP="001D1CB1">
      <w:pPr>
        <w:spacing w:after="0"/>
        <w:rPr>
          <w:rFonts w:ascii="Arial" w:hAnsi="Arial" w:cs="Arial"/>
        </w:rPr>
      </w:pPr>
      <w:r w:rsidRPr="6F0203D5">
        <w:rPr>
          <w:rFonts w:ascii="Arial" w:hAnsi="Arial" w:cs="Arial"/>
        </w:rPr>
        <w:t>Other duties and responsibilities express and implied which arise from the nature and character of the post within the department (or section) mentioned above or in a comparable post in any of the Organisation’s other sections or departments.</w:t>
      </w:r>
    </w:p>
    <w:p w14:paraId="23003BBE" w14:textId="2B0341C7" w:rsidR="6F0203D5" w:rsidRDefault="6F0203D5" w:rsidP="6F0203D5">
      <w:pPr>
        <w:spacing w:after="0"/>
        <w:rPr>
          <w:rFonts w:ascii="Arial" w:hAnsi="Arial" w:cs="Arial"/>
        </w:rPr>
      </w:pPr>
    </w:p>
    <w:p w14:paraId="49457833" w14:textId="77777777" w:rsidR="0025464D" w:rsidRDefault="0025464D" w:rsidP="6F0203D5">
      <w:pPr>
        <w:spacing w:after="0"/>
        <w:rPr>
          <w:rFonts w:ascii="Arial" w:hAnsi="Arial" w:cs="Arial"/>
        </w:rPr>
      </w:pPr>
    </w:p>
    <w:p w14:paraId="579A2C58" w14:textId="77777777" w:rsidR="0025464D" w:rsidRDefault="0025464D" w:rsidP="6F0203D5">
      <w:pPr>
        <w:spacing w:after="0"/>
        <w:rPr>
          <w:rFonts w:ascii="Arial" w:hAnsi="Arial" w:cs="Arial"/>
        </w:rPr>
      </w:pPr>
    </w:p>
    <w:p w14:paraId="3E7FD362" w14:textId="77777777" w:rsidR="0025464D" w:rsidRDefault="0025464D" w:rsidP="6F0203D5">
      <w:pPr>
        <w:spacing w:after="0"/>
        <w:rPr>
          <w:rFonts w:ascii="Arial" w:hAnsi="Arial" w:cs="Arial"/>
        </w:rPr>
      </w:pPr>
    </w:p>
    <w:p w14:paraId="5E6A5841" w14:textId="4A716880" w:rsidR="0020154D" w:rsidRPr="0075540A" w:rsidRDefault="004B0DDB" w:rsidP="001D1CB1">
      <w:pPr>
        <w:spacing w:after="0"/>
        <w:rPr>
          <w:rFonts w:ascii="Arial" w:hAnsi="Arial" w:cs="Arial"/>
          <w:sz w:val="28"/>
          <w:szCs w:val="28"/>
        </w:rPr>
      </w:pPr>
      <w:r w:rsidRPr="0075540A">
        <w:rPr>
          <w:rFonts w:ascii="Arial" w:hAnsi="Arial" w:cs="Arial"/>
          <w:b/>
          <w:bCs/>
          <w:sz w:val="28"/>
          <w:szCs w:val="28"/>
        </w:rPr>
        <w:lastRenderedPageBreak/>
        <w:t>V</w:t>
      </w:r>
      <w:r w:rsidR="006B0595" w:rsidRPr="0075540A">
        <w:rPr>
          <w:rFonts w:ascii="Arial" w:hAnsi="Arial" w:cs="Arial"/>
          <w:b/>
          <w:bCs/>
          <w:sz w:val="28"/>
          <w:szCs w:val="28"/>
        </w:rPr>
        <w:t xml:space="preserve">ARIATION CLAUSE </w:t>
      </w:r>
    </w:p>
    <w:p w14:paraId="0DCE4F70" w14:textId="77777777" w:rsidR="00200694" w:rsidRDefault="00200694" w:rsidP="00200694">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ascii="Arial" w:hAnsi="Arial" w:cs="Arial"/>
        </w:rPr>
      </w:pPr>
      <w:r>
        <w:rPr>
          <w:rFonts w:ascii="Arial" w:hAnsi="Arial" w:cs="Arial"/>
        </w:rPr>
        <w:t>This is a description of the post, as it is constituted at the date shown.  It is the practice of this Service/College to periodically to examine job descriptions, update them and ensure that they relate to the job performed, or to incorporate any proposed changes.  The appropriate Manager, in consultation with, the post holder, will conduct this procedure.</w:t>
      </w:r>
    </w:p>
    <w:p w14:paraId="19D5F771" w14:textId="61BF9544" w:rsidR="00200694" w:rsidRDefault="00200694" w:rsidP="00200694">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ascii="Arial" w:hAnsi="Arial" w:cs="Arial"/>
        </w:rPr>
      </w:pPr>
      <w:r>
        <w:rPr>
          <w:rFonts w:ascii="Arial" w:hAnsi="Arial" w:cs="Arial"/>
        </w:rPr>
        <w:t>In these circumstances it will be the aim to reach agreement on reasonable changes, but if agreement is not possible management reserves the right to make changes to your job description following consultation.</w:t>
      </w:r>
    </w:p>
    <w:p w14:paraId="1D7A7E1F" w14:textId="77777777" w:rsidR="0046011B" w:rsidRDefault="0046011B" w:rsidP="001D1CB1">
      <w:pPr>
        <w:spacing w:after="0"/>
        <w:rPr>
          <w:rFonts w:ascii="Arial" w:hAnsi="Arial" w:cs="Arial"/>
        </w:rPr>
      </w:pPr>
    </w:p>
    <w:p w14:paraId="58DA0A2C" w14:textId="77777777" w:rsidR="0075540A" w:rsidRDefault="0075540A" w:rsidP="001D1CB1">
      <w:pPr>
        <w:spacing w:after="0"/>
        <w:rPr>
          <w:rFonts w:ascii="Arial" w:hAnsi="Arial" w:cs="Arial"/>
        </w:rPr>
      </w:pPr>
    </w:p>
    <w:p w14:paraId="6D2AFA3A" w14:textId="3C452C74" w:rsidR="003B3C1E" w:rsidRDefault="003B3C1E" w:rsidP="003B3C1E">
      <w:pPr>
        <w:rPr>
          <w:rFonts w:ascii="Arial" w:hAnsi="Arial" w:cs="Arial"/>
        </w:rPr>
      </w:pPr>
      <w:r>
        <w:rPr>
          <w:rFonts w:ascii="Arial" w:hAnsi="Arial" w:cs="Arial"/>
          <w:b/>
          <w:bCs/>
        </w:rPr>
        <w:t>Description prepared by</w:t>
      </w:r>
      <w:r>
        <w:rPr>
          <w:rFonts w:ascii="Arial" w:hAnsi="Arial" w:cs="Arial"/>
        </w:rPr>
        <w:t>: Helen Stimson</w:t>
      </w:r>
      <w:r>
        <w:rPr>
          <w:rFonts w:ascii="Arial" w:hAnsi="Arial" w:cs="Arial"/>
        </w:rPr>
        <w:tab/>
      </w:r>
      <w:r>
        <w:rPr>
          <w:rFonts w:ascii="Arial" w:hAnsi="Arial" w:cs="Arial"/>
        </w:rPr>
        <w:tab/>
      </w:r>
      <w:r>
        <w:rPr>
          <w:rFonts w:ascii="Arial" w:hAnsi="Arial" w:cs="Arial"/>
        </w:rPr>
        <w:tab/>
      </w:r>
      <w:r w:rsidRPr="003B3C1E">
        <w:rPr>
          <w:rFonts w:ascii="Arial" w:hAnsi="Arial" w:cs="Arial"/>
          <w:b/>
          <w:bCs/>
        </w:rPr>
        <w:t>Date</w:t>
      </w:r>
      <w:r>
        <w:rPr>
          <w:rFonts w:ascii="Arial" w:hAnsi="Arial" w:cs="Arial"/>
        </w:rPr>
        <w:t>: June 2025</w:t>
      </w:r>
    </w:p>
    <w:p w14:paraId="24CE65FA" w14:textId="4E0B52CF" w:rsidR="003B3C1E" w:rsidRDefault="003B3C1E" w:rsidP="003B3C1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Hub coordinator</w:t>
      </w:r>
      <w:r w:rsidR="009D34B4">
        <w:rPr>
          <w:rFonts w:ascii="Arial" w:hAnsi="Arial" w:cs="Arial"/>
        </w:rPr>
        <w:t xml:space="preserve"> – Skills development Hub </w:t>
      </w:r>
      <w:r>
        <w:rPr>
          <w:rFonts w:ascii="Arial" w:hAnsi="Arial" w:cs="Arial"/>
        </w:rPr>
        <w:t xml:space="preserve">  </w:t>
      </w:r>
    </w:p>
    <w:p w14:paraId="1D2AF8AC" w14:textId="77777777" w:rsidR="003B3C1E" w:rsidRDefault="003B3C1E" w:rsidP="003B3C1E">
      <w:pPr>
        <w:rPr>
          <w:rFonts w:ascii="Arial" w:hAnsi="Arial" w:cs="Arial"/>
        </w:rPr>
      </w:pPr>
    </w:p>
    <w:p w14:paraId="14929197" w14:textId="4ED960BC" w:rsidR="003B3C1E" w:rsidRDefault="003B3C1E" w:rsidP="003B3C1E">
      <w:pPr>
        <w:rPr>
          <w:rFonts w:ascii="Arial" w:hAnsi="Arial" w:cs="Arial"/>
        </w:rPr>
      </w:pPr>
      <w:r>
        <w:rPr>
          <w:rFonts w:ascii="Arial" w:hAnsi="Arial" w:cs="Arial"/>
          <w:b/>
          <w:bCs/>
        </w:rPr>
        <w:t>Description authorized by:</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B3C1E">
        <w:rPr>
          <w:rFonts w:ascii="Arial" w:hAnsi="Arial" w:cs="Arial"/>
          <w:b/>
          <w:bCs/>
        </w:rPr>
        <w:t>Date:</w:t>
      </w:r>
      <w:r>
        <w:rPr>
          <w:rFonts w:ascii="Arial" w:hAnsi="Arial" w:cs="Arial"/>
        </w:rPr>
        <w:t xml:space="preserve"> </w:t>
      </w:r>
    </w:p>
    <w:p w14:paraId="313EFAD2" w14:textId="5E78D3D5" w:rsidR="001D1CB1" w:rsidRPr="003B3C1E" w:rsidRDefault="003B3C1E" w:rsidP="003B3C1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B884158" w14:textId="34107418" w:rsidR="19FFA20E" w:rsidRDefault="19FFA20E" w:rsidP="19FFA20E">
      <w:pPr>
        <w:rPr>
          <w:rFonts w:ascii="Arial" w:hAnsi="Arial" w:cs="Arial"/>
        </w:rPr>
      </w:pPr>
    </w:p>
    <w:p w14:paraId="1C1C3B3E" w14:textId="159780A9" w:rsidR="19FFA20E" w:rsidRDefault="19FFA20E" w:rsidP="19FFA20E">
      <w:pPr>
        <w:rPr>
          <w:rFonts w:ascii="Arial" w:hAnsi="Arial" w:cs="Arial"/>
        </w:rPr>
      </w:pPr>
    </w:p>
    <w:p w14:paraId="24E4CBD8" w14:textId="5C83A184" w:rsidR="19FFA20E" w:rsidRDefault="19FFA20E" w:rsidP="19FFA20E">
      <w:pPr>
        <w:rPr>
          <w:rFonts w:ascii="Arial" w:hAnsi="Arial" w:cs="Arial"/>
        </w:rPr>
      </w:pPr>
    </w:p>
    <w:p w14:paraId="3460ACEA" w14:textId="6DCC01A2" w:rsidR="19FFA20E" w:rsidRDefault="19FFA20E" w:rsidP="19FFA20E">
      <w:pPr>
        <w:rPr>
          <w:rFonts w:ascii="Arial" w:hAnsi="Arial" w:cs="Arial"/>
        </w:rPr>
      </w:pPr>
    </w:p>
    <w:p w14:paraId="564283B8" w14:textId="1DDF3922" w:rsidR="19FFA20E" w:rsidRDefault="19FFA20E" w:rsidP="19FFA20E">
      <w:pPr>
        <w:rPr>
          <w:rFonts w:ascii="Arial" w:hAnsi="Arial" w:cs="Arial"/>
        </w:rPr>
      </w:pPr>
    </w:p>
    <w:p w14:paraId="370A50A0" w14:textId="31BFB36D" w:rsidR="19FFA20E" w:rsidRDefault="19FFA20E" w:rsidP="19FFA20E">
      <w:pPr>
        <w:rPr>
          <w:rFonts w:ascii="Arial" w:hAnsi="Arial" w:cs="Arial"/>
        </w:rPr>
      </w:pPr>
    </w:p>
    <w:p w14:paraId="427BB628" w14:textId="54D42393" w:rsidR="19FFA20E" w:rsidRDefault="19FFA20E" w:rsidP="19FFA20E">
      <w:pPr>
        <w:rPr>
          <w:rFonts w:ascii="Arial" w:hAnsi="Arial" w:cs="Arial"/>
        </w:rPr>
      </w:pPr>
    </w:p>
    <w:p w14:paraId="5CAD6B92" w14:textId="24921B59" w:rsidR="19FFA20E" w:rsidRDefault="19FFA20E" w:rsidP="19FFA20E">
      <w:pPr>
        <w:rPr>
          <w:rFonts w:ascii="Arial" w:hAnsi="Arial" w:cs="Arial"/>
        </w:rPr>
      </w:pPr>
    </w:p>
    <w:p w14:paraId="63EC12E6" w14:textId="3BDC06CE" w:rsidR="19FFA20E" w:rsidRDefault="19FFA20E" w:rsidP="19FFA20E">
      <w:pPr>
        <w:rPr>
          <w:rFonts w:ascii="Arial" w:hAnsi="Arial" w:cs="Arial"/>
        </w:rPr>
      </w:pPr>
    </w:p>
    <w:p w14:paraId="49DFFB58" w14:textId="3E99832A" w:rsidR="6F0203D5" w:rsidRDefault="6F0203D5" w:rsidP="6F0203D5">
      <w:pPr>
        <w:rPr>
          <w:rFonts w:ascii="Arial" w:hAnsi="Arial" w:cs="Arial"/>
        </w:rPr>
      </w:pPr>
    </w:p>
    <w:p w14:paraId="3B833BC1" w14:textId="0DB352E4" w:rsidR="6F0203D5" w:rsidRDefault="6F0203D5" w:rsidP="6F0203D5">
      <w:pPr>
        <w:rPr>
          <w:rFonts w:ascii="Arial" w:hAnsi="Arial" w:cs="Arial"/>
        </w:rPr>
      </w:pPr>
    </w:p>
    <w:p w14:paraId="66002E98" w14:textId="77777777" w:rsidR="0025464D" w:rsidRDefault="0025464D" w:rsidP="6F0203D5">
      <w:pPr>
        <w:rPr>
          <w:rFonts w:ascii="Arial" w:hAnsi="Arial" w:cs="Arial"/>
        </w:rPr>
      </w:pPr>
    </w:p>
    <w:p w14:paraId="636E7969" w14:textId="58FE0BAA" w:rsidR="6F0203D5" w:rsidRDefault="6F0203D5" w:rsidP="6F0203D5">
      <w:pPr>
        <w:rPr>
          <w:rFonts w:ascii="Arial" w:hAnsi="Arial" w:cs="Arial"/>
        </w:rPr>
      </w:pPr>
    </w:p>
    <w:p w14:paraId="6C7D1DC0" w14:textId="015FD685" w:rsidR="6F0203D5" w:rsidRDefault="6F0203D5" w:rsidP="6F0203D5">
      <w:pPr>
        <w:rPr>
          <w:rFonts w:ascii="Arial" w:hAnsi="Arial" w:cs="Arial"/>
        </w:rPr>
      </w:pPr>
    </w:p>
    <w:p w14:paraId="7E851309" w14:textId="5E526C61" w:rsidR="6F0203D5" w:rsidRDefault="6F0203D5" w:rsidP="6F0203D5">
      <w:pPr>
        <w:rPr>
          <w:rFonts w:ascii="Arial" w:hAnsi="Arial" w:cs="Arial"/>
        </w:rPr>
      </w:pPr>
    </w:p>
    <w:p w14:paraId="2584AB3C" w14:textId="7CA19808" w:rsidR="095E3A34" w:rsidRDefault="095E3A34" w:rsidP="095E3A34">
      <w:pPr>
        <w:rPr>
          <w:rFonts w:ascii="Arial" w:hAnsi="Arial" w:cs="Arial"/>
        </w:rPr>
      </w:pPr>
    </w:p>
    <w:p w14:paraId="4EAC0558" w14:textId="3CFDD9AD" w:rsidR="63F8F465" w:rsidRDefault="63F8F465" w:rsidP="6F0203D5">
      <w:pPr>
        <w:jc w:val="center"/>
        <w:rPr>
          <w:rFonts w:ascii="Arial" w:hAnsi="Arial" w:cs="Arial"/>
          <w:b/>
          <w:bCs/>
          <w:sz w:val="28"/>
          <w:szCs w:val="28"/>
        </w:rPr>
      </w:pPr>
      <w:r w:rsidRPr="6F0203D5">
        <w:rPr>
          <w:rFonts w:ascii="Arial" w:hAnsi="Arial" w:cs="Arial"/>
          <w:b/>
          <w:bCs/>
          <w:sz w:val="28"/>
          <w:szCs w:val="28"/>
        </w:rPr>
        <w:lastRenderedPageBreak/>
        <w:t>City College Peterborough, Day Opportunities</w:t>
      </w:r>
    </w:p>
    <w:p w14:paraId="7D6CB682" w14:textId="4BB62CF1" w:rsidR="179D427A" w:rsidRDefault="119A4F0B" w:rsidP="6F0203D5">
      <w:pPr>
        <w:spacing w:after="0"/>
        <w:jc w:val="center"/>
        <w:rPr>
          <w:rFonts w:ascii="Arial" w:eastAsia="Arial" w:hAnsi="Arial" w:cs="Arial"/>
          <w:b/>
          <w:bCs/>
          <w:sz w:val="28"/>
          <w:szCs w:val="28"/>
        </w:rPr>
      </w:pPr>
      <w:r w:rsidRPr="6F0203D5">
        <w:rPr>
          <w:rFonts w:ascii="Arial" w:eastAsia="Arial" w:hAnsi="Arial" w:cs="Arial"/>
          <w:b/>
          <w:bCs/>
          <w:sz w:val="28"/>
          <w:szCs w:val="28"/>
        </w:rPr>
        <w:t>Person specification</w:t>
      </w:r>
    </w:p>
    <w:p w14:paraId="2BBFEA42" w14:textId="0FF540B4" w:rsidR="179D427A" w:rsidRDefault="179D427A" w:rsidP="6F0203D5">
      <w:pPr>
        <w:spacing w:after="0"/>
        <w:jc w:val="center"/>
        <w:rPr>
          <w:rFonts w:ascii="Arial" w:eastAsia="Arial" w:hAnsi="Arial" w:cs="Arial"/>
          <w:b/>
          <w:bCs/>
          <w:sz w:val="28"/>
          <w:szCs w:val="28"/>
        </w:rPr>
      </w:pPr>
    </w:p>
    <w:p w14:paraId="47E5C1A1" w14:textId="3A133D45" w:rsidR="179D427A" w:rsidRPr="00F0367E" w:rsidRDefault="119A4F0B" w:rsidP="00F0367E">
      <w:pPr>
        <w:spacing w:after="0"/>
        <w:rPr>
          <w:rFonts w:ascii="Arial" w:eastAsia="Arial" w:hAnsi="Arial" w:cs="Arial"/>
        </w:rPr>
      </w:pPr>
      <w:r w:rsidRPr="6F0203D5">
        <w:rPr>
          <w:rFonts w:ascii="Arial" w:eastAsia="Arial" w:hAnsi="Arial" w:cs="Arial"/>
          <w:b/>
          <w:bCs/>
        </w:rPr>
        <w:t>Job title:</w:t>
      </w:r>
      <w:r w:rsidRPr="6F0203D5">
        <w:rPr>
          <w:rFonts w:ascii="Arial" w:eastAsia="Arial" w:hAnsi="Arial" w:cs="Arial"/>
        </w:rPr>
        <w:t xml:space="preserve"> Preventive support Worker </w:t>
      </w:r>
      <w:r w:rsidR="179D427A">
        <w:tab/>
      </w:r>
      <w:r w:rsidRPr="6F0203D5">
        <w:rPr>
          <w:rFonts w:ascii="Arial" w:eastAsia="Arial" w:hAnsi="Arial" w:cs="Arial"/>
          <w:b/>
          <w:bCs/>
        </w:rPr>
        <w:t>Post Number</w:t>
      </w:r>
      <w:r w:rsidRPr="00F0367E">
        <w:rPr>
          <w:rFonts w:ascii="Arial" w:eastAsia="Arial" w:hAnsi="Arial" w:cs="Arial"/>
        </w:rPr>
        <w:t xml:space="preserve">: </w:t>
      </w:r>
      <w:r w:rsidR="00F0367E" w:rsidRPr="00F0367E">
        <w:rPr>
          <w:rFonts w:ascii="Arial" w:eastAsia="Arial" w:hAnsi="Arial" w:cs="Arial"/>
        </w:rPr>
        <w:t xml:space="preserve"> N/A</w:t>
      </w:r>
    </w:p>
    <w:p w14:paraId="738900EB" w14:textId="33D99A3D" w:rsidR="179D427A" w:rsidRDefault="119A4F0B" w:rsidP="00F0367E">
      <w:pPr>
        <w:spacing w:after="0"/>
        <w:rPr>
          <w:rFonts w:ascii="Arial" w:eastAsia="Arial" w:hAnsi="Arial" w:cs="Arial"/>
        </w:rPr>
      </w:pPr>
      <w:r w:rsidRPr="6F0203D5">
        <w:rPr>
          <w:rFonts w:ascii="Arial" w:eastAsia="Arial" w:hAnsi="Arial" w:cs="Arial"/>
          <w:b/>
          <w:bCs/>
        </w:rPr>
        <w:t xml:space="preserve">Grade: </w:t>
      </w:r>
      <w:r w:rsidRPr="6F0203D5">
        <w:rPr>
          <w:rFonts w:ascii="Arial" w:eastAsia="Arial" w:hAnsi="Arial" w:cs="Arial"/>
        </w:rPr>
        <w:t>Grade 5</w:t>
      </w:r>
      <w:r w:rsidR="179D427A">
        <w:tab/>
      </w:r>
      <w:r w:rsidR="179D427A">
        <w:tab/>
      </w:r>
      <w:r w:rsidR="179D427A">
        <w:tab/>
      </w:r>
      <w:r w:rsidR="179D427A">
        <w:tab/>
      </w:r>
      <w:r w:rsidRPr="6F0203D5">
        <w:rPr>
          <w:rFonts w:ascii="Arial" w:eastAsia="Arial" w:hAnsi="Arial" w:cs="Arial"/>
          <w:b/>
          <w:bCs/>
        </w:rPr>
        <w:t xml:space="preserve">Department: </w:t>
      </w:r>
      <w:r w:rsidRPr="6F0203D5">
        <w:rPr>
          <w:rFonts w:ascii="Arial" w:eastAsia="Arial" w:hAnsi="Arial" w:cs="Arial"/>
        </w:rPr>
        <w:t xml:space="preserve">Skills Development Hub </w:t>
      </w:r>
    </w:p>
    <w:p w14:paraId="50C9496F" w14:textId="4D5F599E" w:rsidR="179D427A" w:rsidRDefault="0DB1AD7A" w:rsidP="00F0367E">
      <w:pPr>
        <w:spacing w:after="0"/>
        <w:rPr>
          <w:rFonts w:ascii="Arial" w:eastAsia="Arial" w:hAnsi="Arial" w:cs="Arial"/>
        </w:rPr>
      </w:pPr>
      <w:r w:rsidRPr="6F0203D5">
        <w:rPr>
          <w:rFonts w:ascii="Arial" w:eastAsia="Arial" w:hAnsi="Arial" w:cs="Arial"/>
          <w:b/>
          <w:bCs/>
        </w:rPr>
        <w:t>Hours:</w:t>
      </w:r>
      <w:r w:rsidRPr="6F0203D5">
        <w:rPr>
          <w:rFonts w:ascii="Arial" w:eastAsia="Arial" w:hAnsi="Arial" w:cs="Arial"/>
        </w:rPr>
        <w:t xml:space="preserve"> 30</w:t>
      </w:r>
      <w:r w:rsidR="00F0367E">
        <w:rPr>
          <w:rFonts w:ascii="Arial" w:eastAsia="Arial" w:hAnsi="Arial" w:cs="Arial"/>
        </w:rPr>
        <w:t>/week</w:t>
      </w:r>
      <w:r w:rsidR="179D427A">
        <w:tab/>
      </w:r>
      <w:r w:rsidR="179D427A">
        <w:tab/>
      </w:r>
      <w:r w:rsidR="179D427A">
        <w:tab/>
      </w:r>
      <w:r w:rsidR="179D427A">
        <w:tab/>
      </w:r>
      <w:r w:rsidR="00724AEA" w:rsidRPr="6F0203D5">
        <w:rPr>
          <w:rFonts w:ascii="Arial" w:eastAsia="Arial" w:hAnsi="Arial" w:cs="Arial"/>
          <w:b/>
          <w:bCs/>
        </w:rPr>
        <w:t>Division</w:t>
      </w:r>
      <w:r w:rsidRPr="6F0203D5">
        <w:rPr>
          <w:rFonts w:ascii="Arial" w:eastAsia="Arial" w:hAnsi="Arial" w:cs="Arial"/>
          <w:b/>
          <w:bCs/>
        </w:rPr>
        <w:t>:</w:t>
      </w:r>
      <w:r w:rsidRPr="6F0203D5">
        <w:rPr>
          <w:rFonts w:ascii="Arial" w:eastAsia="Arial" w:hAnsi="Arial" w:cs="Arial"/>
        </w:rPr>
        <w:t xml:space="preserve"> City College Peterborough </w:t>
      </w:r>
    </w:p>
    <w:p w14:paraId="683042A5" w14:textId="5B9D8617" w:rsidR="179D427A" w:rsidRDefault="179D427A" w:rsidP="00F0367E">
      <w:pPr>
        <w:spacing w:after="0" w:line="240" w:lineRule="auto"/>
        <w:rPr>
          <w:rFonts w:ascii="Arial" w:eastAsia="Arial" w:hAnsi="Arial" w:cs="Arial"/>
        </w:rPr>
      </w:pPr>
    </w:p>
    <w:p w14:paraId="4274C895" w14:textId="24BD53EE" w:rsidR="179D427A" w:rsidRDefault="784C6EAD" w:rsidP="00F0367E">
      <w:pPr>
        <w:spacing w:after="0" w:line="240" w:lineRule="auto"/>
        <w:rPr>
          <w:rFonts w:ascii="Arial" w:eastAsia="Arial" w:hAnsi="Arial" w:cs="Arial"/>
          <w:b/>
          <w:bCs/>
          <w:sz w:val="32"/>
          <w:szCs w:val="32"/>
        </w:rPr>
      </w:pPr>
      <w:r w:rsidRPr="6F0203D5">
        <w:rPr>
          <w:rFonts w:ascii="Arial" w:eastAsia="Arial" w:hAnsi="Arial" w:cs="Arial"/>
          <w:b/>
          <w:bCs/>
          <w:sz w:val="28"/>
          <w:szCs w:val="28"/>
        </w:rPr>
        <w:t xml:space="preserve">Essential Criteria </w:t>
      </w:r>
    </w:p>
    <w:tbl>
      <w:tblPr>
        <w:tblStyle w:val="TableGrid"/>
        <w:tblW w:w="0" w:type="auto"/>
        <w:tblLayout w:type="fixed"/>
        <w:tblLook w:val="06A0" w:firstRow="1" w:lastRow="0" w:firstColumn="1" w:lastColumn="0" w:noHBand="1" w:noVBand="1"/>
      </w:tblPr>
      <w:tblGrid>
        <w:gridCol w:w="2800"/>
        <w:gridCol w:w="6215"/>
      </w:tblGrid>
      <w:tr w:rsidR="6F0203D5" w14:paraId="52C7C56B" w14:textId="77777777" w:rsidTr="6F0203D5">
        <w:trPr>
          <w:trHeight w:val="300"/>
        </w:trPr>
        <w:tc>
          <w:tcPr>
            <w:tcW w:w="2800" w:type="dxa"/>
          </w:tcPr>
          <w:p w14:paraId="6A7F01C8" w14:textId="2E72CF59" w:rsidR="784C6EAD" w:rsidRDefault="784C6EAD" w:rsidP="6F0203D5">
            <w:pPr>
              <w:rPr>
                <w:rFonts w:ascii="Arial" w:eastAsia="Arial" w:hAnsi="Arial" w:cs="Arial"/>
                <w:b/>
                <w:bCs/>
              </w:rPr>
            </w:pPr>
            <w:r w:rsidRPr="6F0203D5">
              <w:rPr>
                <w:rFonts w:ascii="Arial" w:eastAsia="Arial" w:hAnsi="Arial" w:cs="Arial"/>
                <w:b/>
                <w:bCs/>
              </w:rPr>
              <w:t>Qualifications</w:t>
            </w:r>
          </w:p>
          <w:p w14:paraId="7F5014EB" w14:textId="49730386" w:rsidR="6F0203D5" w:rsidRDefault="6F0203D5" w:rsidP="6F0203D5">
            <w:pPr>
              <w:rPr>
                <w:rFonts w:ascii="Arial" w:eastAsia="Arial" w:hAnsi="Arial" w:cs="Arial"/>
              </w:rPr>
            </w:pPr>
          </w:p>
        </w:tc>
        <w:tc>
          <w:tcPr>
            <w:tcW w:w="6215" w:type="dxa"/>
          </w:tcPr>
          <w:p w14:paraId="4E83BCBF" w14:textId="33AE7D31" w:rsidR="784C6EAD" w:rsidRDefault="784C6EAD" w:rsidP="00F0367E">
            <w:pPr>
              <w:ind w:left="210" w:hanging="210"/>
              <w:rPr>
                <w:rFonts w:ascii="Arial" w:eastAsia="Arial" w:hAnsi="Arial" w:cs="Arial"/>
              </w:rPr>
            </w:pPr>
            <w:r w:rsidRPr="6F0203D5">
              <w:rPr>
                <w:rFonts w:ascii="Arial" w:eastAsia="Arial" w:hAnsi="Arial" w:cs="Arial"/>
              </w:rPr>
              <w:t>-</w:t>
            </w:r>
            <w:r w:rsidR="00F0367E">
              <w:rPr>
                <w:rFonts w:ascii="Arial" w:eastAsia="Arial" w:hAnsi="Arial" w:cs="Arial"/>
              </w:rPr>
              <w:tab/>
            </w:r>
            <w:r w:rsidRPr="6F0203D5">
              <w:rPr>
                <w:rFonts w:ascii="Arial" w:eastAsia="Arial" w:hAnsi="Arial" w:cs="Arial"/>
              </w:rPr>
              <w:t>Basic literacy and numeracy</w:t>
            </w:r>
          </w:p>
          <w:p w14:paraId="680658B9" w14:textId="19FBF7E6" w:rsidR="784C6EAD" w:rsidRDefault="784C6EAD" w:rsidP="00F0367E">
            <w:pPr>
              <w:ind w:left="210" w:hanging="210"/>
              <w:rPr>
                <w:rFonts w:ascii="Arial" w:eastAsia="Arial" w:hAnsi="Arial" w:cs="Arial"/>
              </w:rPr>
            </w:pPr>
            <w:r w:rsidRPr="6F0203D5">
              <w:rPr>
                <w:rFonts w:ascii="Arial" w:eastAsia="Arial" w:hAnsi="Arial" w:cs="Arial"/>
              </w:rPr>
              <w:t>-</w:t>
            </w:r>
            <w:r w:rsidR="00F0367E">
              <w:rPr>
                <w:rFonts w:ascii="Arial" w:eastAsia="Arial" w:hAnsi="Arial" w:cs="Arial"/>
              </w:rPr>
              <w:tab/>
            </w:r>
            <w:r w:rsidRPr="6F0203D5">
              <w:rPr>
                <w:rFonts w:ascii="Arial" w:eastAsia="Arial" w:hAnsi="Arial" w:cs="Arial"/>
              </w:rPr>
              <w:t>NVQ/QCF Level 2 in Health &amp; Social Care (or willingness to complete)</w:t>
            </w:r>
          </w:p>
        </w:tc>
      </w:tr>
      <w:tr w:rsidR="6F0203D5" w14:paraId="1FE1ABB4" w14:textId="77777777" w:rsidTr="6F0203D5">
        <w:trPr>
          <w:trHeight w:val="300"/>
        </w:trPr>
        <w:tc>
          <w:tcPr>
            <w:tcW w:w="2800" w:type="dxa"/>
          </w:tcPr>
          <w:p w14:paraId="72F4D42D" w14:textId="12A84B2C" w:rsidR="784C6EAD" w:rsidRDefault="784C6EAD" w:rsidP="6F0203D5">
            <w:pPr>
              <w:rPr>
                <w:rFonts w:ascii="Arial" w:eastAsia="Arial" w:hAnsi="Arial" w:cs="Arial"/>
                <w:b/>
                <w:bCs/>
              </w:rPr>
            </w:pPr>
            <w:r w:rsidRPr="6F0203D5">
              <w:rPr>
                <w:rFonts w:ascii="Arial" w:eastAsia="Arial" w:hAnsi="Arial" w:cs="Arial"/>
                <w:b/>
                <w:bCs/>
              </w:rPr>
              <w:t>Experience</w:t>
            </w:r>
          </w:p>
          <w:p w14:paraId="30ECA5C5" w14:textId="0D3897E5" w:rsidR="6F0203D5" w:rsidRDefault="6F0203D5" w:rsidP="6F0203D5">
            <w:pPr>
              <w:rPr>
                <w:rFonts w:ascii="Arial" w:eastAsia="Arial" w:hAnsi="Arial" w:cs="Arial"/>
              </w:rPr>
            </w:pPr>
          </w:p>
        </w:tc>
        <w:tc>
          <w:tcPr>
            <w:tcW w:w="6215" w:type="dxa"/>
          </w:tcPr>
          <w:p w14:paraId="652B9C70" w14:textId="33C7CFCA" w:rsidR="784C6EAD" w:rsidRDefault="784C6EAD" w:rsidP="00F0367E">
            <w:pPr>
              <w:ind w:left="210" w:hanging="210"/>
              <w:rPr>
                <w:rFonts w:ascii="Arial" w:eastAsia="Arial" w:hAnsi="Arial" w:cs="Arial"/>
              </w:rPr>
            </w:pPr>
            <w:r w:rsidRPr="6F0203D5">
              <w:rPr>
                <w:rFonts w:ascii="Arial" w:eastAsia="Arial" w:hAnsi="Arial" w:cs="Arial"/>
              </w:rPr>
              <w:t>-</w:t>
            </w:r>
            <w:r w:rsidR="00F0367E">
              <w:rPr>
                <w:rFonts w:ascii="Arial" w:eastAsia="Arial" w:hAnsi="Arial" w:cs="Arial"/>
              </w:rPr>
              <w:tab/>
            </w:r>
            <w:r w:rsidRPr="6F0203D5">
              <w:rPr>
                <w:rFonts w:ascii="Arial" w:eastAsia="Arial" w:hAnsi="Arial" w:cs="Arial"/>
              </w:rPr>
              <w:t>Experience supporting individuals with learning disabilities and/or autism (can include personal or voluntary experience)</w:t>
            </w:r>
          </w:p>
          <w:p w14:paraId="57ABDF21" w14:textId="7D98202B" w:rsidR="784C6EAD" w:rsidRDefault="784C6EAD" w:rsidP="00F0367E">
            <w:pPr>
              <w:ind w:left="210" w:hanging="210"/>
              <w:rPr>
                <w:rFonts w:ascii="Arial" w:eastAsia="Arial" w:hAnsi="Arial" w:cs="Arial"/>
              </w:rPr>
            </w:pPr>
            <w:r w:rsidRPr="6F0203D5">
              <w:rPr>
                <w:rFonts w:ascii="Arial" w:eastAsia="Arial" w:hAnsi="Arial" w:cs="Arial"/>
              </w:rPr>
              <w:t>-</w:t>
            </w:r>
            <w:r w:rsidR="00F0367E">
              <w:rPr>
                <w:rFonts w:ascii="Arial" w:eastAsia="Arial" w:hAnsi="Arial" w:cs="Arial"/>
              </w:rPr>
              <w:tab/>
            </w:r>
            <w:r w:rsidRPr="6F0203D5">
              <w:rPr>
                <w:rFonts w:ascii="Arial" w:eastAsia="Arial" w:hAnsi="Arial" w:cs="Arial"/>
              </w:rPr>
              <w:t>Experience promoting independence and choice</w:t>
            </w:r>
          </w:p>
          <w:p w14:paraId="7446572A" w14:textId="1FE29FD1" w:rsidR="1E44BA0B" w:rsidRDefault="1E44BA0B" w:rsidP="00F0367E">
            <w:pPr>
              <w:ind w:left="210" w:hanging="210"/>
              <w:rPr>
                <w:rFonts w:ascii="Arial" w:eastAsia="Arial" w:hAnsi="Arial" w:cs="Arial"/>
              </w:rPr>
            </w:pPr>
            <w:r w:rsidRPr="6F0203D5">
              <w:rPr>
                <w:rFonts w:ascii="Arial" w:eastAsia="Arial" w:hAnsi="Arial" w:cs="Arial"/>
              </w:rPr>
              <w:t>-</w:t>
            </w:r>
            <w:r w:rsidR="00F0367E">
              <w:rPr>
                <w:rFonts w:ascii="Arial" w:eastAsia="Arial" w:hAnsi="Arial" w:cs="Arial"/>
              </w:rPr>
              <w:tab/>
            </w:r>
            <w:r w:rsidRPr="6F0203D5">
              <w:rPr>
                <w:rFonts w:ascii="Arial" w:eastAsia="Arial" w:hAnsi="Arial" w:cs="Arial"/>
              </w:rPr>
              <w:t>Supporting individuals to access the community</w:t>
            </w:r>
          </w:p>
          <w:p w14:paraId="0AE555E7" w14:textId="0079B76F" w:rsidR="0ED5B454" w:rsidRDefault="0ED5B454" w:rsidP="00F0367E">
            <w:pPr>
              <w:ind w:left="210" w:hanging="210"/>
              <w:rPr>
                <w:rFonts w:ascii="Arial" w:eastAsia="Arial" w:hAnsi="Arial" w:cs="Arial"/>
              </w:rPr>
            </w:pPr>
            <w:r w:rsidRPr="6F0203D5">
              <w:rPr>
                <w:rFonts w:ascii="Arial" w:eastAsia="Arial" w:hAnsi="Arial" w:cs="Arial"/>
              </w:rPr>
              <w:t>-</w:t>
            </w:r>
            <w:r w:rsidR="00F0367E">
              <w:rPr>
                <w:rFonts w:ascii="Arial" w:eastAsia="Arial" w:hAnsi="Arial" w:cs="Arial"/>
              </w:rPr>
              <w:tab/>
            </w:r>
            <w:r w:rsidRPr="6F0203D5">
              <w:rPr>
                <w:rFonts w:ascii="Arial" w:eastAsia="Arial" w:hAnsi="Arial" w:cs="Arial"/>
              </w:rPr>
              <w:t>Ability to plan, deliver and evaluate group work</w:t>
            </w:r>
          </w:p>
        </w:tc>
      </w:tr>
      <w:tr w:rsidR="6F0203D5" w14:paraId="20C77ADC" w14:textId="77777777" w:rsidTr="6F0203D5">
        <w:trPr>
          <w:trHeight w:val="300"/>
        </w:trPr>
        <w:tc>
          <w:tcPr>
            <w:tcW w:w="2800" w:type="dxa"/>
          </w:tcPr>
          <w:p w14:paraId="5F1F00D1" w14:textId="04AABF46" w:rsidR="784C6EAD" w:rsidRDefault="784C6EAD" w:rsidP="6F0203D5">
            <w:pPr>
              <w:rPr>
                <w:rFonts w:ascii="Arial" w:eastAsia="Arial" w:hAnsi="Arial" w:cs="Arial"/>
                <w:b/>
                <w:bCs/>
              </w:rPr>
            </w:pPr>
            <w:r w:rsidRPr="6F0203D5">
              <w:rPr>
                <w:rFonts w:ascii="Arial" w:eastAsia="Arial" w:hAnsi="Arial" w:cs="Arial"/>
                <w:b/>
                <w:bCs/>
              </w:rPr>
              <w:t>Knowledge</w:t>
            </w:r>
          </w:p>
          <w:p w14:paraId="674FE0BA" w14:textId="5B048209" w:rsidR="6F0203D5" w:rsidRDefault="6F0203D5" w:rsidP="6F0203D5">
            <w:pPr>
              <w:rPr>
                <w:rFonts w:ascii="Arial" w:eastAsia="Arial" w:hAnsi="Arial" w:cs="Arial"/>
              </w:rPr>
            </w:pPr>
          </w:p>
        </w:tc>
        <w:tc>
          <w:tcPr>
            <w:tcW w:w="6215" w:type="dxa"/>
          </w:tcPr>
          <w:p w14:paraId="79750F96" w14:textId="129BEB7A" w:rsidR="784C6EAD" w:rsidRDefault="784C6EAD" w:rsidP="00F0367E">
            <w:pPr>
              <w:ind w:left="210" w:hanging="210"/>
              <w:rPr>
                <w:rFonts w:ascii="Arial" w:eastAsia="Arial" w:hAnsi="Arial" w:cs="Arial"/>
              </w:rPr>
            </w:pPr>
            <w:r w:rsidRPr="6F0203D5">
              <w:rPr>
                <w:rFonts w:ascii="Arial" w:eastAsia="Arial" w:hAnsi="Arial" w:cs="Arial"/>
              </w:rPr>
              <w:t>-</w:t>
            </w:r>
            <w:r w:rsidR="00F0367E">
              <w:rPr>
                <w:rFonts w:ascii="Arial" w:eastAsia="Arial" w:hAnsi="Arial" w:cs="Arial"/>
              </w:rPr>
              <w:tab/>
            </w:r>
            <w:r w:rsidRPr="6F0203D5">
              <w:rPr>
                <w:rFonts w:ascii="Arial" w:eastAsia="Arial" w:hAnsi="Arial" w:cs="Arial"/>
              </w:rPr>
              <w:t>Understanding of autism and learning disability needs</w:t>
            </w:r>
          </w:p>
          <w:p w14:paraId="7A4C4FD3" w14:textId="208448A6" w:rsidR="784C6EAD" w:rsidRDefault="784C6EAD" w:rsidP="00F0367E">
            <w:pPr>
              <w:ind w:left="210" w:hanging="210"/>
              <w:rPr>
                <w:rFonts w:ascii="Arial" w:eastAsia="Arial" w:hAnsi="Arial" w:cs="Arial"/>
              </w:rPr>
            </w:pPr>
            <w:r w:rsidRPr="6F0203D5">
              <w:rPr>
                <w:rFonts w:ascii="Arial" w:eastAsia="Arial" w:hAnsi="Arial" w:cs="Arial"/>
              </w:rPr>
              <w:t>-</w:t>
            </w:r>
            <w:r w:rsidR="00F0367E">
              <w:rPr>
                <w:rFonts w:ascii="Arial" w:eastAsia="Arial" w:hAnsi="Arial" w:cs="Arial"/>
              </w:rPr>
              <w:tab/>
            </w:r>
            <w:r w:rsidRPr="6F0203D5">
              <w:rPr>
                <w:rFonts w:ascii="Arial" w:eastAsia="Arial" w:hAnsi="Arial" w:cs="Arial"/>
              </w:rPr>
              <w:t>Knowledge of safeguarding vulnerable adults</w:t>
            </w:r>
          </w:p>
          <w:p w14:paraId="36CC2CB7" w14:textId="7784CF5A" w:rsidR="784C6EAD" w:rsidRDefault="784C6EAD" w:rsidP="00F0367E">
            <w:pPr>
              <w:ind w:left="210" w:hanging="210"/>
              <w:rPr>
                <w:rFonts w:ascii="Arial" w:eastAsia="Arial" w:hAnsi="Arial" w:cs="Arial"/>
              </w:rPr>
            </w:pPr>
            <w:r w:rsidRPr="6F0203D5">
              <w:rPr>
                <w:rFonts w:ascii="Arial" w:eastAsia="Arial" w:hAnsi="Arial" w:cs="Arial"/>
              </w:rPr>
              <w:t>-</w:t>
            </w:r>
            <w:r w:rsidR="00F0367E">
              <w:rPr>
                <w:rFonts w:ascii="Arial" w:eastAsia="Arial" w:hAnsi="Arial" w:cs="Arial"/>
              </w:rPr>
              <w:tab/>
            </w:r>
            <w:r w:rsidRPr="6F0203D5">
              <w:rPr>
                <w:rFonts w:ascii="Arial" w:eastAsia="Arial" w:hAnsi="Arial" w:cs="Arial"/>
              </w:rPr>
              <w:t>Awareness of communication methods or visual supports</w:t>
            </w:r>
          </w:p>
        </w:tc>
      </w:tr>
      <w:tr w:rsidR="6F0203D5" w14:paraId="2803212E" w14:textId="77777777" w:rsidTr="6F0203D5">
        <w:trPr>
          <w:trHeight w:val="300"/>
        </w:trPr>
        <w:tc>
          <w:tcPr>
            <w:tcW w:w="2800" w:type="dxa"/>
          </w:tcPr>
          <w:p w14:paraId="26A433EF" w14:textId="08B3D4C6" w:rsidR="784C6EAD" w:rsidRDefault="784C6EAD" w:rsidP="6F0203D5">
            <w:pPr>
              <w:rPr>
                <w:rFonts w:ascii="Arial" w:eastAsia="Arial" w:hAnsi="Arial" w:cs="Arial"/>
                <w:b/>
                <w:bCs/>
              </w:rPr>
            </w:pPr>
            <w:r w:rsidRPr="6F0203D5">
              <w:rPr>
                <w:rFonts w:ascii="Arial" w:eastAsia="Arial" w:hAnsi="Arial" w:cs="Arial"/>
                <w:b/>
                <w:bCs/>
              </w:rPr>
              <w:t>Skills &amp; Abilities</w:t>
            </w:r>
          </w:p>
        </w:tc>
        <w:tc>
          <w:tcPr>
            <w:tcW w:w="6215" w:type="dxa"/>
          </w:tcPr>
          <w:p w14:paraId="1BA8EFC8" w14:textId="33A106B9" w:rsidR="12755481" w:rsidRDefault="12755481" w:rsidP="00F0367E">
            <w:pPr>
              <w:ind w:left="210" w:hanging="210"/>
              <w:rPr>
                <w:rFonts w:ascii="Arial" w:eastAsia="Arial" w:hAnsi="Arial" w:cs="Arial"/>
              </w:rPr>
            </w:pPr>
            <w:r w:rsidRPr="6F0203D5">
              <w:rPr>
                <w:rFonts w:ascii="Arial" w:eastAsia="Arial" w:hAnsi="Arial" w:cs="Arial"/>
              </w:rPr>
              <w:t>-</w:t>
            </w:r>
            <w:r w:rsidR="00F0367E">
              <w:rPr>
                <w:rFonts w:ascii="Arial" w:eastAsia="Arial" w:hAnsi="Arial" w:cs="Arial"/>
              </w:rPr>
              <w:tab/>
            </w:r>
            <w:r w:rsidR="784C6EAD" w:rsidRPr="6F0203D5">
              <w:rPr>
                <w:rFonts w:ascii="Arial" w:eastAsia="Arial" w:hAnsi="Arial" w:cs="Arial"/>
              </w:rPr>
              <w:t>Excellent communication and active listening skills</w:t>
            </w:r>
          </w:p>
          <w:p w14:paraId="4E3ED25C" w14:textId="600D0279" w:rsidR="784C6EAD" w:rsidRDefault="784C6EAD" w:rsidP="00F0367E">
            <w:pPr>
              <w:ind w:left="210" w:hanging="210"/>
              <w:rPr>
                <w:rFonts w:ascii="Arial" w:eastAsia="Arial" w:hAnsi="Arial" w:cs="Arial"/>
              </w:rPr>
            </w:pPr>
            <w:r w:rsidRPr="6F0203D5">
              <w:rPr>
                <w:rFonts w:ascii="Arial" w:eastAsia="Arial" w:hAnsi="Arial" w:cs="Arial"/>
              </w:rPr>
              <w:t>-</w:t>
            </w:r>
            <w:r w:rsidR="00F0367E">
              <w:rPr>
                <w:rFonts w:ascii="Arial" w:eastAsia="Arial" w:hAnsi="Arial" w:cs="Arial"/>
              </w:rPr>
              <w:tab/>
            </w:r>
            <w:r w:rsidRPr="6F0203D5">
              <w:rPr>
                <w:rFonts w:ascii="Arial" w:eastAsia="Arial" w:hAnsi="Arial" w:cs="Arial"/>
              </w:rPr>
              <w:t>Able to manage challenging behaviour calmly and safely</w:t>
            </w:r>
          </w:p>
          <w:p w14:paraId="47175525" w14:textId="15B1D2FE" w:rsidR="784C6EAD" w:rsidRDefault="784C6EAD" w:rsidP="00F0367E">
            <w:pPr>
              <w:ind w:left="210" w:hanging="210"/>
              <w:rPr>
                <w:rFonts w:ascii="Arial" w:eastAsia="Arial" w:hAnsi="Arial" w:cs="Arial"/>
              </w:rPr>
            </w:pPr>
            <w:r w:rsidRPr="6F0203D5">
              <w:rPr>
                <w:rFonts w:ascii="Arial" w:eastAsia="Arial" w:hAnsi="Arial" w:cs="Arial"/>
              </w:rPr>
              <w:t>-</w:t>
            </w:r>
            <w:r w:rsidR="00F0367E">
              <w:rPr>
                <w:rFonts w:ascii="Arial" w:eastAsia="Arial" w:hAnsi="Arial" w:cs="Arial"/>
              </w:rPr>
              <w:tab/>
            </w:r>
            <w:r w:rsidRPr="6F0203D5">
              <w:rPr>
                <w:rFonts w:ascii="Arial" w:eastAsia="Arial" w:hAnsi="Arial" w:cs="Arial"/>
              </w:rPr>
              <w:t>Empathetic, patient, and adaptable to individual need</w:t>
            </w:r>
            <w:r w:rsidR="0C0DFF2D" w:rsidRPr="6F0203D5">
              <w:rPr>
                <w:rFonts w:ascii="Arial" w:eastAsia="Arial" w:hAnsi="Arial" w:cs="Arial"/>
              </w:rPr>
              <w:t>s</w:t>
            </w:r>
          </w:p>
          <w:p w14:paraId="3CDA1059" w14:textId="07D7A686" w:rsidR="635DC55F" w:rsidRDefault="635DC55F" w:rsidP="00F0367E">
            <w:pPr>
              <w:ind w:left="210" w:hanging="210"/>
              <w:rPr>
                <w:rFonts w:ascii="Arial" w:eastAsia="Arial" w:hAnsi="Arial" w:cs="Arial"/>
                <w:color w:val="000000" w:themeColor="text1"/>
              </w:rPr>
            </w:pPr>
            <w:r w:rsidRPr="6F0203D5">
              <w:rPr>
                <w:rFonts w:ascii="Arial" w:eastAsia="Arial" w:hAnsi="Arial" w:cs="Arial"/>
              </w:rPr>
              <w:t>-</w:t>
            </w:r>
            <w:r w:rsidR="00F0367E">
              <w:rPr>
                <w:rFonts w:ascii="Arial" w:eastAsia="Arial" w:hAnsi="Arial" w:cs="Arial"/>
              </w:rPr>
              <w:tab/>
            </w:r>
            <w:r w:rsidRPr="6F0203D5">
              <w:rPr>
                <w:rFonts w:ascii="Arial" w:eastAsia="Arial" w:hAnsi="Arial" w:cs="Arial"/>
                <w:color w:val="000000" w:themeColor="text1"/>
              </w:rPr>
              <w:t>Work as part of a team and alone, on base or in the community</w:t>
            </w:r>
          </w:p>
        </w:tc>
      </w:tr>
      <w:tr w:rsidR="6F0203D5" w14:paraId="45B1E19B" w14:textId="77777777" w:rsidTr="6F0203D5">
        <w:trPr>
          <w:trHeight w:val="300"/>
        </w:trPr>
        <w:tc>
          <w:tcPr>
            <w:tcW w:w="2800" w:type="dxa"/>
          </w:tcPr>
          <w:p w14:paraId="31FECA7D" w14:textId="0A344780" w:rsidR="784C6EAD" w:rsidRDefault="784C6EAD" w:rsidP="6F0203D5">
            <w:pPr>
              <w:rPr>
                <w:rFonts w:ascii="Arial" w:eastAsia="Arial" w:hAnsi="Arial" w:cs="Arial"/>
                <w:b/>
                <w:bCs/>
              </w:rPr>
            </w:pPr>
            <w:r w:rsidRPr="6F0203D5">
              <w:rPr>
                <w:rFonts w:ascii="Arial" w:eastAsia="Arial" w:hAnsi="Arial" w:cs="Arial"/>
                <w:b/>
                <w:bCs/>
              </w:rPr>
              <w:t>Values &amp; Attitudes</w:t>
            </w:r>
          </w:p>
          <w:p w14:paraId="34245D5D" w14:textId="22580AA6" w:rsidR="6F0203D5" w:rsidRDefault="6F0203D5" w:rsidP="6F0203D5">
            <w:pPr>
              <w:rPr>
                <w:rFonts w:ascii="Arial" w:eastAsia="Arial" w:hAnsi="Arial" w:cs="Arial"/>
              </w:rPr>
            </w:pPr>
          </w:p>
        </w:tc>
        <w:tc>
          <w:tcPr>
            <w:tcW w:w="6215" w:type="dxa"/>
          </w:tcPr>
          <w:p w14:paraId="5C91EE44" w14:textId="0C99020D" w:rsidR="784C6EAD" w:rsidRDefault="784C6EAD" w:rsidP="00F0367E">
            <w:pPr>
              <w:ind w:left="210" w:hanging="210"/>
              <w:rPr>
                <w:rFonts w:ascii="Arial" w:eastAsia="Arial" w:hAnsi="Arial" w:cs="Arial"/>
              </w:rPr>
            </w:pPr>
            <w:r w:rsidRPr="6F0203D5">
              <w:rPr>
                <w:rFonts w:ascii="Arial" w:eastAsia="Arial" w:hAnsi="Arial" w:cs="Arial"/>
              </w:rPr>
              <w:t>-</w:t>
            </w:r>
            <w:r w:rsidR="00F0367E">
              <w:rPr>
                <w:rFonts w:ascii="Arial" w:eastAsia="Arial" w:hAnsi="Arial" w:cs="Arial"/>
              </w:rPr>
              <w:tab/>
            </w:r>
            <w:r w:rsidRPr="6F0203D5">
              <w:rPr>
                <w:rFonts w:ascii="Arial" w:eastAsia="Arial" w:hAnsi="Arial" w:cs="Arial"/>
              </w:rPr>
              <w:t>Respectful, person-centred approach</w:t>
            </w:r>
          </w:p>
          <w:p w14:paraId="2B6CB586" w14:textId="74065D70" w:rsidR="784C6EAD" w:rsidRDefault="784C6EAD" w:rsidP="00F0367E">
            <w:pPr>
              <w:ind w:left="210" w:hanging="210"/>
              <w:rPr>
                <w:rFonts w:ascii="Arial" w:eastAsia="Arial" w:hAnsi="Arial" w:cs="Arial"/>
              </w:rPr>
            </w:pPr>
            <w:r w:rsidRPr="6F0203D5">
              <w:rPr>
                <w:rFonts w:ascii="Arial" w:eastAsia="Arial" w:hAnsi="Arial" w:cs="Arial"/>
              </w:rPr>
              <w:t>-</w:t>
            </w:r>
            <w:r w:rsidR="00F0367E">
              <w:rPr>
                <w:rFonts w:ascii="Arial" w:eastAsia="Arial" w:hAnsi="Arial" w:cs="Arial"/>
              </w:rPr>
              <w:tab/>
            </w:r>
            <w:r w:rsidRPr="6F0203D5">
              <w:rPr>
                <w:rFonts w:ascii="Arial" w:eastAsia="Arial" w:hAnsi="Arial" w:cs="Arial"/>
              </w:rPr>
              <w:t>Committed to promoting dignity, rights, and inclusion</w:t>
            </w:r>
          </w:p>
          <w:p w14:paraId="4758CE94" w14:textId="0F5E6952" w:rsidR="784C6EAD" w:rsidRDefault="784C6EAD" w:rsidP="00F0367E">
            <w:pPr>
              <w:ind w:left="210" w:hanging="210"/>
              <w:rPr>
                <w:rFonts w:ascii="Arial" w:eastAsia="Arial" w:hAnsi="Arial" w:cs="Arial"/>
              </w:rPr>
            </w:pPr>
            <w:r w:rsidRPr="6F0203D5">
              <w:rPr>
                <w:rFonts w:ascii="Arial" w:eastAsia="Arial" w:hAnsi="Arial" w:cs="Arial"/>
              </w:rPr>
              <w:t>-</w:t>
            </w:r>
            <w:r w:rsidR="00F0367E">
              <w:rPr>
                <w:rFonts w:ascii="Arial" w:eastAsia="Arial" w:hAnsi="Arial" w:cs="Arial"/>
              </w:rPr>
              <w:tab/>
            </w:r>
            <w:r w:rsidRPr="6F0203D5">
              <w:rPr>
                <w:rFonts w:ascii="Arial" w:eastAsia="Arial" w:hAnsi="Arial" w:cs="Arial"/>
              </w:rPr>
              <w:t>Reliable, consistent, and supportive</w:t>
            </w:r>
          </w:p>
          <w:p w14:paraId="6A9E6BC4" w14:textId="441C3F59" w:rsidR="784C6EAD" w:rsidRDefault="784C6EAD" w:rsidP="00F0367E">
            <w:pPr>
              <w:ind w:left="210" w:hanging="210"/>
              <w:rPr>
                <w:rFonts w:ascii="Arial" w:eastAsia="Arial" w:hAnsi="Arial" w:cs="Arial"/>
              </w:rPr>
            </w:pPr>
            <w:r w:rsidRPr="6F0203D5">
              <w:rPr>
                <w:rFonts w:ascii="Arial" w:eastAsia="Arial" w:hAnsi="Arial" w:cs="Arial"/>
              </w:rPr>
              <w:t>-</w:t>
            </w:r>
            <w:r w:rsidR="00F0367E">
              <w:rPr>
                <w:rFonts w:ascii="Arial" w:eastAsia="Arial" w:hAnsi="Arial" w:cs="Arial"/>
              </w:rPr>
              <w:tab/>
            </w:r>
            <w:r w:rsidRPr="6F0203D5">
              <w:rPr>
                <w:rFonts w:ascii="Arial" w:eastAsia="Arial" w:hAnsi="Arial" w:cs="Arial"/>
              </w:rPr>
              <w:t>Willing to learn and attend ongoing training</w:t>
            </w:r>
          </w:p>
        </w:tc>
      </w:tr>
    </w:tbl>
    <w:p w14:paraId="54951738" w14:textId="422D47EF" w:rsidR="179D427A" w:rsidRDefault="179D427A" w:rsidP="6F0203D5">
      <w:pPr>
        <w:spacing w:after="0"/>
        <w:rPr>
          <w:rFonts w:ascii="Arial" w:eastAsia="Arial" w:hAnsi="Arial" w:cs="Arial"/>
        </w:rPr>
      </w:pPr>
    </w:p>
    <w:p w14:paraId="5F5EEF97" w14:textId="2DF78E31" w:rsidR="179D427A" w:rsidRDefault="784C6EAD" w:rsidP="6F0203D5">
      <w:pPr>
        <w:spacing w:after="0"/>
        <w:rPr>
          <w:rFonts w:ascii="Arial" w:eastAsia="Arial" w:hAnsi="Arial" w:cs="Arial"/>
          <w:b/>
          <w:bCs/>
          <w:sz w:val="28"/>
          <w:szCs w:val="28"/>
        </w:rPr>
      </w:pPr>
      <w:r w:rsidRPr="6F0203D5">
        <w:rPr>
          <w:rFonts w:ascii="Arial" w:eastAsia="Arial" w:hAnsi="Arial" w:cs="Arial"/>
          <w:b/>
          <w:bCs/>
          <w:sz w:val="28"/>
          <w:szCs w:val="28"/>
        </w:rPr>
        <w:t xml:space="preserve">Desirable Criteria </w:t>
      </w:r>
    </w:p>
    <w:tbl>
      <w:tblPr>
        <w:tblStyle w:val="TableGrid"/>
        <w:tblW w:w="0" w:type="auto"/>
        <w:tblLayout w:type="fixed"/>
        <w:tblLook w:val="06A0" w:firstRow="1" w:lastRow="0" w:firstColumn="1" w:lastColumn="0" w:noHBand="1" w:noVBand="1"/>
      </w:tblPr>
      <w:tblGrid>
        <w:gridCol w:w="2800"/>
        <w:gridCol w:w="6215"/>
      </w:tblGrid>
      <w:tr w:rsidR="6F0203D5" w14:paraId="53CA9B5C" w14:textId="77777777" w:rsidTr="6F0203D5">
        <w:trPr>
          <w:trHeight w:val="300"/>
        </w:trPr>
        <w:tc>
          <w:tcPr>
            <w:tcW w:w="2800" w:type="dxa"/>
          </w:tcPr>
          <w:p w14:paraId="58C91040" w14:textId="7B412CBB" w:rsidR="784C6EAD" w:rsidRDefault="784C6EAD" w:rsidP="6F0203D5">
            <w:pPr>
              <w:rPr>
                <w:rFonts w:ascii="Arial" w:eastAsia="Arial" w:hAnsi="Arial" w:cs="Arial"/>
                <w:b/>
                <w:bCs/>
              </w:rPr>
            </w:pPr>
            <w:r w:rsidRPr="6F0203D5">
              <w:rPr>
                <w:rFonts w:ascii="Arial" w:eastAsia="Arial" w:hAnsi="Arial" w:cs="Arial"/>
                <w:b/>
                <w:bCs/>
              </w:rPr>
              <w:t>Qualifications</w:t>
            </w:r>
          </w:p>
          <w:p w14:paraId="2158CAE0" w14:textId="1485EDCC" w:rsidR="6F0203D5" w:rsidRDefault="6F0203D5" w:rsidP="6F0203D5">
            <w:pPr>
              <w:rPr>
                <w:rFonts w:ascii="Arial" w:eastAsia="Arial" w:hAnsi="Arial" w:cs="Arial"/>
                <w:b/>
                <w:bCs/>
              </w:rPr>
            </w:pPr>
          </w:p>
        </w:tc>
        <w:tc>
          <w:tcPr>
            <w:tcW w:w="6215" w:type="dxa"/>
          </w:tcPr>
          <w:p w14:paraId="5C70A722" w14:textId="0AA581E4" w:rsidR="784C6EAD" w:rsidRDefault="784C6EAD" w:rsidP="00F0367E">
            <w:pPr>
              <w:ind w:left="210" w:hanging="210"/>
              <w:rPr>
                <w:rFonts w:ascii="Arial" w:eastAsia="Arial" w:hAnsi="Arial" w:cs="Arial"/>
              </w:rPr>
            </w:pPr>
            <w:r w:rsidRPr="6F0203D5">
              <w:rPr>
                <w:rFonts w:ascii="Arial" w:eastAsia="Arial" w:hAnsi="Arial" w:cs="Arial"/>
              </w:rPr>
              <w:t>-</w:t>
            </w:r>
            <w:r w:rsidR="00F0367E">
              <w:rPr>
                <w:rFonts w:ascii="Arial" w:eastAsia="Arial" w:hAnsi="Arial" w:cs="Arial"/>
              </w:rPr>
              <w:tab/>
            </w:r>
            <w:r w:rsidRPr="6F0203D5">
              <w:rPr>
                <w:rFonts w:ascii="Arial" w:eastAsia="Arial" w:hAnsi="Arial" w:cs="Arial"/>
              </w:rPr>
              <w:t>NVQ/QCF Level 3 in Health &amp; Social Care</w:t>
            </w:r>
          </w:p>
          <w:p w14:paraId="1D798CC7" w14:textId="1135A83D" w:rsidR="4EBCDF2C" w:rsidRDefault="4EBCDF2C" w:rsidP="00F0367E">
            <w:pPr>
              <w:ind w:left="210" w:hanging="210"/>
              <w:rPr>
                <w:rFonts w:ascii="Arial" w:eastAsia="Arial" w:hAnsi="Arial" w:cs="Arial"/>
              </w:rPr>
            </w:pPr>
            <w:r w:rsidRPr="6F0203D5">
              <w:rPr>
                <w:rFonts w:ascii="Arial" w:eastAsia="Arial" w:hAnsi="Arial" w:cs="Arial"/>
              </w:rPr>
              <w:t>-</w:t>
            </w:r>
            <w:r w:rsidR="00F0367E">
              <w:rPr>
                <w:rFonts w:ascii="Arial" w:eastAsia="Arial" w:hAnsi="Arial" w:cs="Arial"/>
              </w:rPr>
              <w:tab/>
            </w:r>
            <w:r w:rsidRPr="6F0203D5">
              <w:rPr>
                <w:rFonts w:ascii="Arial" w:eastAsia="Arial" w:hAnsi="Arial" w:cs="Arial"/>
              </w:rPr>
              <w:t>Knowledge of food handling procedures</w:t>
            </w:r>
          </w:p>
          <w:p w14:paraId="0EEB520C" w14:textId="5D984C4B" w:rsidR="4EBCDF2C" w:rsidRDefault="4EBCDF2C" w:rsidP="00F0367E">
            <w:pPr>
              <w:ind w:left="210" w:hanging="210"/>
              <w:rPr>
                <w:rFonts w:ascii="Arial" w:eastAsia="Arial" w:hAnsi="Arial" w:cs="Arial"/>
              </w:rPr>
            </w:pPr>
            <w:r w:rsidRPr="6F0203D5">
              <w:rPr>
                <w:rFonts w:ascii="Arial" w:eastAsia="Arial" w:hAnsi="Arial" w:cs="Arial"/>
              </w:rPr>
              <w:t>-</w:t>
            </w:r>
            <w:r w:rsidR="00F0367E">
              <w:rPr>
                <w:rFonts w:ascii="Arial" w:eastAsia="Arial" w:hAnsi="Arial" w:cs="Arial"/>
              </w:rPr>
              <w:tab/>
            </w:r>
            <w:r w:rsidRPr="6F0203D5">
              <w:rPr>
                <w:rFonts w:ascii="Arial" w:eastAsia="Arial" w:hAnsi="Arial" w:cs="Arial"/>
              </w:rPr>
              <w:t>Infection control</w:t>
            </w:r>
          </w:p>
        </w:tc>
      </w:tr>
      <w:tr w:rsidR="6F0203D5" w14:paraId="312A3B30" w14:textId="77777777" w:rsidTr="6F0203D5">
        <w:trPr>
          <w:trHeight w:val="300"/>
        </w:trPr>
        <w:tc>
          <w:tcPr>
            <w:tcW w:w="2800" w:type="dxa"/>
          </w:tcPr>
          <w:p w14:paraId="1A0EE1F9" w14:textId="12EA744E" w:rsidR="784C6EAD" w:rsidRDefault="784C6EAD" w:rsidP="6F0203D5">
            <w:pPr>
              <w:rPr>
                <w:rFonts w:ascii="Arial" w:eastAsia="Arial" w:hAnsi="Arial" w:cs="Arial"/>
                <w:b/>
                <w:bCs/>
              </w:rPr>
            </w:pPr>
            <w:r w:rsidRPr="6F0203D5">
              <w:rPr>
                <w:rFonts w:ascii="Arial" w:eastAsia="Arial" w:hAnsi="Arial" w:cs="Arial"/>
                <w:b/>
                <w:bCs/>
              </w:rPr>
              <w:t>Experience</w:t>
            </w:r>
          </w:p>
          <w:p w14:paraId="6F105529" w14:textId="2D9D77D4" w:rsidR="6F0203D5" w:rsidRDefault="6F0203D5" w:rsidP="6F0203D5">
            <w:pPr>
              <w:rPr>
                <w:rFonts w:ascii="Arial" w:eastAsia="Arial" w:hAnsi="Arial" w:cs="Arial"/>
                <w:b/>
                <w:bCs/>
              </w:rPr>
            </w:pPr>
          </w:p>
        </w:tc>
        <w:tc>
          <w:tcPr>
            <w:tcW w:w="6215" w:type="dxa"/>
          </w:tcPr>
          <w:p w14:paraId="1F20C364" w14:textId="756F614A" w:rsidR="784C6EAD" w:rsidRPr="00F0367E" w:rsidRDefault="784C6EAD" w:rsidP="00F0367E">
            <w:pPr>
              <w:pStyle w:val="ListParagraph"/>
              <w:numPr>
                <w:ilvl w:val="0"/>
                <w:numId w:val="28"/>
              </w:numPr>
              <w:ind w:left="210" w:hanging="210"/>
              <w:rPr>
                <w:rFonts w:ascii="Arial" w:eastAsia="Arial" w:hAnsi="Arial" w:cs="Arial"/>
              </w:rPr>
            </w:pPr>
            <w:r w:rsidRPr="00F0367E">
              <w:rPr>
                <w:rFonts w:ascii="Arial" w:eastAsia="Arial" w:hAnsi="Arial" w:cs="Arial"/>
              </w:rPr>
              <w:t>Experience supporting people with sensory processing needs or behaviours of concern</w:t>
            </w:r>
          </w:p>
        </w:tc>
      </w:tr>
      <w:tr w:rsidR="6F0203D5" w14:paraId="582A5175" w14:textId="77777777" w:rsidTr="6F0203D5">
        <w:trPr>
          <w:trHeight w:val="300"/>
        </w:trPr>
        <w:tc>
          <w:tcPr>
            <w:tcW w:w="2800" w:type="dxa"/>
          </w:tcPr>
          <w:p w14:paraId="0AC0A7F6" w14:textId="0E437408" w:rsidR="784C6EAD" w:rsidRDefault="784C6EAD" w:rsidP="6F0203D5">
            <w:pPr>
              <w:rPr>
                <w:rFonts w:ascii="Arial" w:eastAsia="Arial" w:hAnsi="Arial" w:cs="Arial"/>
                <w:b/>
                <w:bCs/>
              </w:rPr>
            </w:pPr>
            <w:r w:rsidRPr="6F0203D5">
              <w:rPr>
                <w:rFonts w:ascii="Arial" w:eastAsia="Arial" w:hAnsi="Arial" w:cs="Arial"/>
                <w:b/>
                <w:bCs/>
              </w:rPr>
              <w:t>Knowledge</w:t>
            </w:r>
          </w:p>
        </w:tc>
        <w:tc>
          <w:tcPr>
            <w:tcW w:w="6215" w:type="dxa"/>
          </w:tcPr>
          <w:p w14:paraId="03F05434" w14:textId="4CD56A2A" w:rsidR="784C6EAD" w:rsidRDefault="784C6EAD" w:rsidP="00F0367E">
            <w:pPr>
              <w:ind w:left="210" w:hanging="210"/>
              <w:rPr>
                <w:rFonts w:ascii="Arial" w:eastAsia="Arial" w:hAnsi="Arial" w:cs="Arial"/>
              </w:rPr>
            </w:pPr>
            <w:r w:rsidRPr="6F0203D5">
              <w:rPr>
                <w:rFonts w:ascii="Arial" w:eastAsia="Arial" w:hAnsi="Arial" w:cs="Arial"/>
              </w:rPr>
              <w:t>-</w:t>
            </w:r>
            <w:r w:rsidR="00F0367E">
              <w:rPr>
                <w:rFonts w:ascii="Arial" w:eastAsia="Arial" w:hAnsi="Arial" w:cs="Arial"/>
              </w:rPr>
              <w:tab/>
            </w:r>
            <w:r w:rsidRPr="6F0203D5">
              <w:rPr>
                <w:rFonts w:ascii="Arial" w:eastAsia="Arial" w:hAnsi="Arial" w:cs="Arial"/>
              </w:rPr>
              <w:t>Understanding of the Mental Capacity Act and best interest decisions</w:t>
            </w:r>
          </w:p>
          <w:p w14:paraId="71BC4AC8" w14:textId="40556744" w:rsidR="784C6EAD" w:rsidRDefault="784C6EAD" w:rsidP="00F0367E">
            <w:pPr>
              <w:ind w:left="210" w:hanging="210"/>
              <w:rPr>
                <w:rFonts w:ascii="Arial" w:eastAsia="Arial" w:hAnsi="Arial" w:cs="Arial"/>
              </w:rPr>
            </w:pPr>
            <w:r w:rsidRPr="6F0203D5">
              <w:rPr>
                <w:rFonts w:ascii="Arial" w:eastAsia="Arial" w:hAnsi="Arial" w:cs="Arial"/>
              </w:rPr>
              <w:t>-</w:t>
            </w:r>
            <w:r w:rsidR="00F0367E">
              <w:rPr>
                <w:rFonts w:ascii="Arial" w:eastAsia="Arial" w:hAnsi="Arial" w:cs="Arial"/>
              </w:rPr>
              <w:tab/>
            </w:r>
            <w:r w:rsidRPr="6F0203D5">
              <w:rPr>
                <w:rFonts w:ascii="Arial" w:eastAsia="Arial" w:hAnsi="Arial" w:cs="Arial"/>
              </w:rPr>
              <w:t>Awareness of person-centred active support and PBS</w:t>
            </w:r>
          </w:p>
        </w:tc>
      </w:tr>
      <w:tr w:rsidR="6F0203D5" w14:paraId="21643AE3" w14:textId="77777777" w:rsidTr="6F0203D5">
        <w:trPr>
          <w:trHeight w:val="300"/>
        </w:trPr>
        <w:tc>
          <w:tcPr>
            <w:tcW w:w="2800" w:type="dxa"/>
          </w:tcPr>
          <w:p w14:paraId="002D759C" w14:textId="08B3D4C6" w:rsidR="1A0E8D69" w:rsidRDefault="1A0E8D69" w:rsidP="6F0203D5">
            <w:pPr>
              <w:rPr>
                <w:rFonts w:ascii="Arial" w:eastAsia="Arial" w:hAnsi="Arial" w:cs="Arial"/>
                <w:b/>
                <w:bCs/>
              </w:rPr>
            </w:pPr>
            <w:r w:rsidRPr="6F0203D5">
              <w:rPr>
                <w:rFonts w:ascii="Arial" w:eastAsia="Arial" w:hAnsi="Arial" w:cs="Arial"/>
                <w:b/>
                <w:bCs/>
              </w:rPr>
              <w:t>Skills &amp; Abilities</w:t>
            </w:r>
          </w:p>
          <w:p w14:paraId="3D42DFF7" w14:textId="125AF203" w:rsidR="6F0203D5" w:rsidRDefault="6F0203D5" w:rsidP="6F0203D5">
            <w:pPr>
              <w:rPr>
                <w:rFonts w:ascii="Arial" w:eastAsia="Arial" w:hAnsi="Arial" w:cs="Arial"/>
                <w:b/>
                <w:bCs/>
              </w:rPr>
            </w:pPr>
          </w:p>
        </w:tc>
        <w:tc>
          <w:tcPr>
            <w:tcW w:w="6215" w:type="dxa"/>
          </w:tcPr>
          <w:p w14:paraId="233BCE27" w14:textId="447D250B" w:rsidR="1A0E8D69" w:rsidRDefault="1A0E8D69" w:rsidP="00F0367E">
            <w:pPr>
              <w:ind w:left="210" w:hanging="210"/>
              <w:rPr>
                <w:rFonts w:ascii="Arial" w:eastAsia="Arial" w:hAnsi="Arial" w:cs="Arial"/>
                <w:color w:val="000000" w:themeColor="text1"/>
              </w:rPr>
            </w:pPr>
            <w:r w:rsidRPr="6F0203D5">
              <w:rPr>
                <w:rFonts w:ascii="Arial" w:eastAsia="Arial" w:hAnsi="Arial" w:cs="Arial"/>
              </w:rPr>
              <w:t>-</w:t>
            </w:r>
            <w:r w:rsidR="00F0367E">
              <w:rPr>
                <w:rFonts w:ascii="Arial" w:eastAsia="Arial" w:hAnsi="Arial" w:cs="Arial"/>
              </w:rPr>
              <w:tab/>
            </w:r>
            <w:r w:rsidRPr="6F0203D5">
              <w:rPr>
                <w:rFonts w:ascii="Arial" w:eastAsia="Arial" w:hAnsi="Arial" w:cs="Arial"/>
                <w:color w:val="000000" w:themeColor="text1"/>
              </w:rPr>
              <w:t>Ability to use initiative, prioritise, liaise with a range of other professionals</w:t>
            </w:r>
          </w:p>
          <w:p w14:paraId="7E34ED1B" w14:textId="19E1509C" w:rsidR="1C9DF54F" w:rsidRDefault="1C9DF54F" w:rsidP="00F0367E">
            <w:pPr>
              <w:ind w:left="210" w:hanging="210"/>
              <w:rPr>
                <w:rFonts w:ascii="Arial" w:eastAsia="Arial" w:hAnsi="Arial" w:cs="Arial"/>
                <w:color w:val="000000" w:themeColor="text1"/>
              </w:rPr>
            </w:pPr>
            <w:r w:rsidRPr="6F0203D5">
              <w:rPr>
                <w:rFonts w:ascii="Arial" w:eastAsia="Arial" w:hAnsi="Arial" w:cs="Arial"/>
              </w:rPr>
              <w:t>-</w:t>
            </w:r>
            <w:r w:rsidR="00F0367E">
              <w:rPr>
                <w:rFonts w:ascii="Arial" w:eastAsia="Arial" w:hAnsi="Arial" w:cs="Arial"/>
              </w:rPr>
              <w:tab/>
            </w:r>
            <w:r w:rsidRPr="6F0203D5">
              <w:rPr>
                <w:rFonts w:ascii="Arial" w:eastAsia="Arial" w:hAnsi="Arial" w:cs="Arial"/>
                <w:color w:val="000000" w:themeColor="text1"/>
              </w:rPr>
              <w:t>Ability to follow PCC guidelines</w:t>
            </w:r>
          </w:p>
          <w:p w14:paraId="4EEDEDE1" w14:textId="28630EFC" w:rsidR="1C9DF54F" w:rsidRDefault="1C9DF54F" w:rsidP="00F0367E">
            <w:pPr>
              <w:ind w:left="210" w:hanging="210"/>
              <w:rPr>
                <w:rFonts w:ascii="Arial" w:eastAsia="Arial" w:hAnsi="Arial" w:cs="Arial"/>
              </w:rPr>
            </w:pPr>
            <w:r w:rsidRPr="6F0203D5">
              <w:rPr>
                <w:rFonts w:ascii="Arial" w:eastAsia="Arial" w:hAnsi="Arial" w:cs="Arial"/>
              </w:rPr>
              <w:t>-</w:t>
            </w:r>
            <w:r w:rsidR="00F0367E">
              <w:rPr>
                <w:rFonts w:ascii="Arial" w:eastAsia="Arial" w:hAnsi="Arial" w:cs="Arial"/>
                <w:color w:val="000000" w:themeColor="text1"/>
              </w:rPr>
              <w:tab/>
            </w:r>
            <w:r w:rsidRPr="6F0203D5">
              <w:rPr>
                <w:rFonts w:ascii="Arial" w:eastAsia="Arial" w:hAnsi="Arial" w:cs="Arial"/>
                <w:color w:val="000000" w:themeColor="text1"/>
              </w:rPr>
              <w:t>Ability to use a computer for record keeping</w:t>
            </w:r>
          </w:p>
        </w:tc>
      </w:tr>
      <w:tr w:rsidR="6F0203D5" w14:paraId="16BE9900" w14:textId="77777777" w:rsidTr="6F0203D5">
        <w:trPr>
          <w:trHeight w:val="300"/>
        </w:trPr>
        <w:tc>
          <w:tcPr>
            <w:tcW w:w="2800" w:type="dxa"/>
          </w:tcPr>
          <w:p w14:paraId="75E8B31D" w14:textId="3FFC5BD3" w:rsidR="6F0203D5" w:rsidRDefault="784C6EAD" w:rsidP="00F0367E">
            <w:pPr>
              <w:rPr>
                <w:rFonts w:ascii="Arial" w:eastAsia="Arial" w:hAnsi="Arial" w:cs="Arial"/>
                <w:b/>
                <w:bCs/>
              </w:rPr>
            </w:pPr>
            <w:r w:rsidRPr="6F0203D5">
              <w:rPr>
                <w:rFonts w:ascii="Arial" w:eastAsia="Arial" w:hAnsi="Arial" w:cs="Arial"/>
                <w:b/>
                <w:bCs/>
              </w:rPr>
              <w:t>Other</w:t>
            </w:r>
          </w:p>
        </w:tc>
        <w:tc>
          <w:tcPr>
            <w:tcW w:w="6215" w:type="dxa"/>
          </w:tcPr>
          <w:p w14:paraId="0135920B" w14:textId="500B9D43" w:rsidR="784C6EAD" w:rsidRPr="00F0367E" w:rsidRDefault="784C6EAD" w:rsidP="00F0367E">
            <w:pPr>
              <w:pStyle w:val="ListParagraph"/>
              <w:numPr>
                <w:ilvl w:val="0"/>
                <w:numId w:val="28"/>
              </w:numPr>
              <w:ind w:left="210" w:hanging="210"/>
              <w:rPr>
                <w:rFonts w:ascii="Arial" w:eastAsia="Arial" w:hAnsi="Arial" w:cs="Arial"/>
              </w:rPr>
            </w:pPr>
            <w:r w:rsidRPr="00F0367E">
              <w:rPr>
                <w:rFonts w:ascii="Arial" w:eastAsia="Arial" w:hAnsi="Arial" w:cs="Arial"/>
              </w:rPr>
              <w:t>Willingness to support with personal care and daily living tasks</w:t>
            </w:r>
            <w:r w:rsidR="6E162A5A" w:rsidRPr="00F0367E">
              <w:rPr>
                <w:rFonts w:ascii="Arial" w:eastAsia="Arial" w:hAnsi="Arial" w:cs="Arial"/>
              </w:rPr>
              <w:t xml:space="preserve"> when necessary</w:t>
            </w:r>
          </w:p>
        </w:tc>
      </w:tr>
    </w:tbl>
    <w:p w14:paraId="6212914D" w14:textId="47F414B7" w:rsidR="19FFA20E" w:rsidRPr="00F0367E" w:rsidRDefault="19FFA20E" w:rsidP="00F0367E">
      <w:pPr>
        <w:rPr>
          <w:rFonts w:ascii="Arial" w:eastAsia="Arial" w:hAnsi="Arial" w:cs="Arial"/>
          <w:sz w:val="2"/>
          <w:szCs w:val="2"/>
        </w:rPr>
      </w:pPr>
    </w:p>
    <w:sectPr w:rsidR="19FFA20E" w:rsidRPr="00F036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010BC"/>
    <w:multiLevelType w:val="hybridMultilevel"/>
    <w:tmpl w:val="340AE708"/>
    <w:lvl w:ilvl="0" w:tplc="C49E6A80">
      <w:start w:val="1"/>
      <w:numFmt w:val="bullet"/>
      <w:lvlText w:val=""/>
      <w:lvlJc w:val="left"/>
      <w:pPr>
        <w:ind w:left="720" w:hanging="360"/>
      </w:pPr>
      <w:rPr>
        <w:rFonts w:ascii="Symbol" w:hAnsi="Symbol" w:hint="default"/>
      </w:rPr>
    </w:lvl>
    <w:lvl w:ilvl="1" w:tplc="29B69176">
      <w:start w:val="1"/>
      <w:numFmt w:val="bullet"/>
      <w:lvlText w:val="o"/>
      <w:lvlJc w:val="left"/>
      <w:pPr>
        <w:ind w:left="1440" w:hanging="360"/>
      </w:pPr>
      <w:rPr>
        <w:rFonts w:ascii="Courier New" w:hAnsi="Courier New" w:hint="default"/>
      </w:rPr>
    </w:lvl>
    <w:lvl w:ilvl="2" w:tplc="F9BE97C0">
      <w:start w:val="1"/>
      <w:numFmt w:val="bullet"/>
      <w:lvlText w:val=""/>
      <w:lvlJc w:val="left"/>
      <w:pPr>
        <w:ind w:left="2160" w:hanging="360"/>
      </w:pPr>
      <w:rPr>
        <w:rFonts w:ascii="Wingdings" w:hAnsi="Wingdings" w:hint="default"/>
      </w:rPr>
    </w:lvl>
    <w:lvl w:ilvl="3" w:tplc="493CD0A0">
      <w:start w:val="1"/>
      <w:numFmt w:val="bullet"/>
      <w:lvlText w:val=""/>
      <w:lvlJc w:val="left"/>
      <w:pPr>
        <w:ind w:left="2880" w:hanging="360"/>
      </w:pPr>
      <w:rPr>
        <w:rFonts w:ascii="Symbol" w:hAnsi="Symbol" w:hint="default"/>
      </w:rPr>
    </w:lvl>
    <w:lvl w:ilvl="4" w:tplc="228CBEFE">
      <w:start w:val="1"/>
      <w:numFmt w:val="bullet"/>
      <w:lvlText w:val="o"/>
      <w:lvlJc w:val="left"/>
      <w:pPr>
        <w:ind w:left="3600" w:hanging="360"/>
      </w:pPr>
      <w:rPr>
        <w:rFonts w:ascii="Courier New" w:hAnsi="Courier New" w:hint="default"/>
      </w:rPr>
    </w:lvl>
    <w:lvl w:ilvl="5" w:tplc="9C40F130">
      <w:start w:val="1"/>
      <w:numFmt w:val="bullet"/>
      <w:lvlText w:val=""/>
      <w:lvlJc w:val="left"/>
      <w:pPr>
        <w:ind w:left="4320" w:hanging="360"/>
      </w:pPr>
      <w:rPr>
        <w:rFonts w:ascii="Wingdings" w:hAnsi="Wingdings" w:hint="default"/>
      </w:rPr>
    </w:lvl>
    <w:lvl w:ilvl="6" w:tplc="5B681E84">
      <w:start w:val="1"/>
      <w:numFmt w:val="bullet"/>
      <w:lvlText w:val=""/>
      <w:lvlJc w:val="left"/>
      <w:pPr>
        <w:ind w:left="5040" w:hanging="360"/>
      </w:pPr>
      <w:rPr>
        <w:rFonts w:ascii="Symbol" w:hAnsi="Symbol" w:hint="default"/>
      </w:rPr>
    </w:lvl>
    <w:lvl w:ilvl="7" w:tplc="16CAB552">
      <w:start w:val="1"/>
      <w:numFmt w:val="bullet"/>
      <w:lvlText w:val="o"/>
      <w:lvlJc w:val="left"/>
      <w:pPr>
        <w:ind w:left="5760" w:hanging="360"/>
      </w:pPr>
      <w:rPr>
        <w:rFonts w:ascii="Courier New" w:hAnsi="Courier New" w:hint="default"/>
      </w:rPr>
    </w:lvl>
    <w:lvl w:ilvl="8" w:tplc="B61E4C06">
      <w:start w:val="1"/>
      <w:numFmt w:val="bullet"/>
      <w:lvlText w:val=""/>
      <w:lvlJc w:val="left"/>
      <w:pPr>
        <w:ind w:left="6480" w:hanging="360"/>
      </w:pPr>
      <w:rPr>
        <w:rFonts w:ascii="Wingdings" w:hAnsi="Wingdings" w:hint="default"/>
      </w:rPr>
    </w:lvl>
  </w:abstractNum>
  <w:abstractNum w:abstractNumId="1" w15:restartNumberingAfterBreak="0">
    <w:nsid w:val="0C608064"/>
    <w:multiLevelType w:val="hybridMultilevel"/>
    <w:tmpl w:val="0D781118"/>
    <w:lvl w:ilvl="0" w:tplc="02886A0C">
      <w:start w:val="1"/>
      <w:numFmt w:val="bullet"/>
      <w:lvlText w:val="·"/>
      <w:lvlJc w:val="left"/>
      <w:pPr>
        <w:ind w:left="720" w:hanging="360"/>
      </w:pPr>
      <w:rPr>
        <w:rFonts w:ascii="Symbol" w:hAnsi="Symbol" w:hint="default"/>
      </w:rPr>
    </w:lvl>
    <w:lvl w:ilvl="1" w:tplc="B8B0B7D0">
      <w:start w:val="1"/>
      <w:numFmt w:val="bullet"/>
      <w:lvlText w:val="o"/>
      <w:lvlJc w:val="left"/>
      <w:pPr>
        <w:ind w:left="1440" w:hanging="360"/>
      </w:pPr>
      <w:rPr>
        <w:rFonts w:ascii="Courier New" w:hAnsi="Courier New" w:hint="default"/>
      </w:rPr>
    </w:lvl>
    <w:lvl w:ilvl="2" w:tplc="13DC4D64">
      <w:start w:val="1"/>
      <w:numFmt w:val="bullet"/>
      <w:lvlText w:val=""/>
      <w:lvlJc w:val="left"/>
      <w:pPr>
        <w:ind w:left="2160" w:hanging="360"/>
      </w:pPr>
      <w:rPr>
        <w:rFonts w:ascii="Wingdings" w:hAnsi="Wingdings" w:hint="default"/>
      </w:rPr>
    </w:lvl>
    <w:lvl w:ilvl="3" w:tplc="569C2808">
      <w:start w:val="1"/>
      <w:numFmt w:val="bullet"/>
      <w:lvlText w:val=""/>
      <w:lvlJc w:val="left"/>
      <w:pPr>
        <w:ind w:left="2880" w:hanging="360"/>
      </w:pPr>
      <w:rPr>
        <w:rFonts w:ascii="Symbol" w:hAnsi="Symbol" w:hint="default"/>
      </w:rPr>
    </w:lvl>
    <w:lvl w:ilvl="4" w:tplc="072A2D86">
      <w:start w:val="1"/>
      <w:numFmt w:val="bullet"/>
      <w:lvlText w:val="o"/>
      <w:lvlJc w:val="left"/>
      <w:pPr>
        <w:ind w:left="3600" w:hanging="360"/>
      </w:pPr>
      <w:rPr>
        <w:rFonts w:ascii="Courier New" w:hAnsi="Courier New" w:hint="default"/>
      </w:rPr>
    </w:lvl>
    <w:lvl w:ilvl="5" w:tplc="E29C184A">
      <w:start w:val="1"/>
      <w:numFmt w:val="bullet"/>
      <w:lvlText w:val=""/>
      <w:lvlJc w:val="left"/>
      <w:pPr>
        <w:ind w:left="4320" w:hanging="360"/>
      </w:pPr>
      <w:rPr>
        <w:rFonts w:ascii="Wingdings" w:hAnsi="Wingdings" w:hint="default"/>
      </w:rPr>
    </w:lvl>
    <w:lvl w:ilvl="6" w:tplc="27E049F4">
      <w:start w:val="1"/>
      <w:numFmt w:val="bullet"/>
      <w:lvlText w:val=""/>
      <w:lvlJc w:val="left"/>
      <w:pPr>
        <w:ind w:left="5040" w:hanging="360"/>
      </w:pPr>
      <w:rPr>
        <w:rFonts w:ascii="Symbol" w:hAnsi="Symbol" w:hint="default"/>
      </w:rPr>
    </w:lvl>
    <w:lvl w:ilvl="7" w:tplc="79C4AF5A">
      <w:start w:val="1"/>
      <w:numFmt w:val="bullet"/>
      <w:lvlText w:val="o"/>
      <w:lvlJc w:val="left"/>
      <w:pPr>
        <w:ind w:left="5760" w:hanging="360"/>
      </w:pPr>
      <w:rPr>
        <w:rFonts w:ascii="Courier New" w:hAnsi="Courier New" w:hint="default"/>
      </w:rPr>
    </w:lvl>
    <w:lvl w:ilvl="8" w:tplc="8DFC7B14">
      <w:start w:val="1"/>
      <w:numFmt w:val="bullet"/>
      <w:lvlText w:val=""/>
      <w:lvlJc w:val="left"/>
      <w:pPr>
        <w:ind w:left="6480" w:hanging="360"/>
      </w:pPr>
      <w:rPr>
        <w:rFonts w:ascii="Wingdings" w:hAnsi="Wingdings" w:hint="default"/>
      </w:rPr>
    </w:lvl>
  </w:abstractNum>
  <w:abstractNum w:abstractNumId="2" w15:restartNumberingAfterBreak="0">
    <w:nsid w:val="0DAC3226"/>
    <w:multiLevelType w:val="hybridMultilevel"/>
    <w:tmpl w:val="57A001F8"/>
    <w:lvl w:ilvl="0" w:tplc="6A2A55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5C7934"/>
    <w:multiLevelType w:val="hybridMultilevel"/>
    <w:tmpl w:val="F58EE91C"/>
    <w:lvl w:ilvl="0" w:tplc="01E4CF6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4EEB0"/>
    <w:multiLevelType w:val="hybridMultilevel"/>
    <w:tmpl w:val="0F50C5B4"/>
    <w:lvl w:ilvl="0" w:tplc="063EC79A">
      <w:start w:val="1"/>
      <w:numFmt w:val="bullet"/>
      <w:lvlText w:val=""/>
      <w:lvlJc w:val="left"/>
      <w:pPr>
        <w:ind w:left="720" w:hanging="360"/>
      </w:pPr>
      <w:rPr>
        <w:rFonts w:ascii="Symbol" w:hAnsi="Symbol" w:hint="default"/>
      </w:rPr>
    </w:lvl>
    <w:lvl w:ilvl="1" w:tplc="10EC9916">
      <w:start w:val="1"/>
      <w:numFmt w:val="bullet"/>
      <w:lvlText w:val="o"/>
      <w:lvlJc w:val="left"/>
      <w:pPr>
        <w:ind w:left="1440" w:hanging="360"/>
      </w:pPr>
      <w:rPr>
        <w:rFonts w:ascii="Courier New" w:hAnsi="Courier New" w:hint="default"/>
      </w:rPr>
    </w:lvl>
    <w:lvl w:ilvl="2" w:tplc="6D408FD2">
      <w:start w:val="1"/>
      <w:numFmt w:val="bullet"/>
      <w:lvlText w:val=""/>
      <w:lvlJc w:val="left"/>
      <w:pPr>
        <w:ind w:left="2160" w:hanging="360"/>
      </w:pPr>
      <w:rPr>
        <w:rFonts w:ascii="Wingdings" w:hAnsi="Wingdings" w:hint="default"/>
      </w:rPr>
    </w:lvl>
    <w:lvl w:ilvl="3" w:tplc="037AD492">
      <w:start w:val="1"/>
      <w:numFmt w:val="bullet"/>
      <w:lvlText w:val=""/>
      <w:lvlJc w:val="left"/>
      <w:pPr>
        <w:ind w:left="2880" w:hanging="360"/>
      </w:pPr>
      <w:rPr>
        <w:rFonts w:ascii="Symbol" w:hAnsi="Symbol" w:hint="default"/>
      </w:rPr>
    </w:lvl>
    <w:lvl w:ilvl="4" w:tplc="63B8E710">
      <w:start w:val="1"/>
      <w:numFmt w:val="bullet"/>
      <w:lvlText w:val="o"/>
      <w:lvlJc w:val="left"/>
      <w:pPr>
        <w:ind w:left="3600" w:hanging="360"/>
      </w:pPr>
      <w:rPr>
        <w:rFonts w:ascii="Courier New" w:hAnsi="Courier New" w:hint="default"/>
      </w:rPr>
    </w:lvl>
    <w:lvl w:ilvl="5" w:tplc="096CE35C">
      <w:start w:val="1"/>
      <w:numFmt w:val="bullet"/>
      <w:lvlText w:val=""/>
      <w:lvlJc w:val="left"/>
      <w:pPr>
        <w:ind w:left="4320" w:hanging="360"/>
      </w:pPr>
      <w:rPr>
        <w:rFonts w:ascii="Wingdings" w:hAnsi="Wingdings" w:hint="default"/>
      </w:rPr>
    </w:lvl>
    <w:lvl w:ilvl="6" w:tplc="02CEDBC4">
      <w:start w:val="1"/>
      <w:numFmt w:val="bullet"/>
      <w:lvlText w:val=""/>
      <w:lvlJc w:val="left"/>
      <w:pPr>
        <w:ind w:left="5040" w:hanging="360"/>
      </w:pPr>
      <w:rPr>
        <w:rFonts w:ascii="Symbol" w:hAnsi="Symbol" w:hint="default"/>
      </w:rPr>
    </w:lvl>
    <w:lvl w:ilvl="7" w:tplc="A8D0BA08">
      <w:start w:val="1"/>
      <w:numFmt w:val="bullet"/>
      <w:lvlText w:val="o"/>
      <w:lvlJc w:val="left"/>
      <w:pPr>
        <w:ind w:left="5760" w:hanging="360"/>
      </w:pPr>
      <w:rPr>
        <w:rFonts w:ascii="Courier New" w:hAnsi="Courier New" w:hint="default"/>
      </w:rPr>
    </w:lvl>
    <w:lvl w:ilvl="8" w:tplc="63FC3892">
      <w:start w:val="1"/>
      <w:numFmt w:val="bullet"/>
      <w:lvlText w:val=""/>
      <w:lvlJc w:val="left"/>
      <w:pPr>
        <w:ind w:left="6480" w:hanging="360"/>
      </w:pPr>
      <w:rPr>
        <w:rFonts w:ascii="Wingdings" w:hAnsi="Wingdings" w:hint="default"/>
      </w:rPr>
    </w:lvl>
  </w:abstractNum>
  <w:abstractNum w:abstractNumId="5" w15:restartNumberingAfterBreak="0">
    <w:nsid w:val="1613094E"/>
    <w:multiLevelType w:val="singleLevel"/>
    <w:tmpl w:val="0809000F"/>
    <w:lvl w:ilvl="0">
      <w:start w:val="1"/>
      <w:numFmt w:val="decimal"/>
      <w:lvlText w:val="%1."/>
      <w:lvlJc w:val="left"/>
      <w:pPr>
        <w:tabs>
          <w:tab w:val="num" w:pos="360"/>
        </w:tabs>
        <w:ind w:left="360" w:hanging="360"/>
      </w:pPr>
      <w:rPr>
        <w:rFonts w:hint="default"/>
      </w:rPr>
    </w:lvl>
  </w:abstractNum>
  <w:abstractNum w:abstractNumId="6" w15:restartNumberingAfterBreak="0">
    <w:nsid w:val="166D0B45"/>
    <w:multiLevelType w:val="hybridMultilevel"/>
    <w:tmpl w:val="F446E4A0"/>
    <w:lvl w:ilvl="0" w:tplc="6A2A55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8B398C"/>
    <w:multiLevelType w:val="hybridMultilevel"/>
    <w:tmpl w:val="8B0CDD2E"/>
    <w:lvl w:ilvl="0" w:tplc="942E32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6E2209"/>
    <w:multiLevelType w:val="hybridMultilevel"/>
    <w:tmpl w:val="790C5ED8"/>
    <w:lvl w:ilvl="0" w:tplc="F2CC256E">
      <w:start w:val="1"/>
      <w:numFmt w:val="bullet"/>
      <w:lvlText w:val=""/>
      <w:lvlJc w:val="left"/>
      <w:pPr>
        <w:ind w:left="720" w:hanging="360"/>
      </w:pPr>
      <w:rPr>
        <w:rFonts w:ascii="Symbol" w:hAnsi="Symbol" w:hint="default"/>
      </w:rPr>
    </w:lvl>
    <w:lvl w:ilvl="1" w:tplc="68B0AFF6">
      <w:start w:val="1"/>
      <w:numFmt w:val="bullet"/>
      <w:lvlText w:val="o"/>
      <w:lvlJc w:val="left"/>
      <w:pPr>
        <w:ind w:left="1440" w:hanging="360"/>
      </w:pPr>
      <w:rPr>
        <w:rFonts w:ascii="Courier New" w:hAnsi="Courier New" w:hint="default"/>
      </w:rPr>
    </w:lvl>
    <w:lvl w:ilvl="2" w:tplc="02806228">
      <w:start w:val="1"/>
      <w:numFmt w:val="bullet"/>
      <w:lvlText w:val=""/>
      <w:lvlJc w:val="left"/>
      <w:pPr>
        <w:ind w:left="2160" w:hanging="360"/>
      </w:pPr>
      <w:rPr>
        <w:rFonts w:ascii="Wingdings" w:hAnsi="Wingdings" w:hint="default"/>
      </w:rPr>
    </w:lvl>
    <w:lvl w:ilvl="3" w:tplc="246CBC92">
      <w:start w:val="1"/>
      <w:numFmt w:val="bullet"/>
      <w:lvlText w:val=""/>
      <w:lvlJc w:val="left"/>
      <w:pPr>
        <w:ind w:left="2880" w:hanging="360"/>
      </w:pPr>
      <w:rPr>
        <w:rFonts w:ascii="Symbol" w:hAnsi="Symbol" w:hint="default"/>
      </w:rPr>
    </w:lvl>
    <w:lvl w:ilvl="4" w:tplc="AF247522">
      <w:start w:val="1"/>
      <w:numFmt w:val="bullet"/>
      <w:lvlText w:val="o"/>
      <w:lvlJc w:val="left"/>
      <w:pPr>
        <w:ind w:left="3600" w:hanging="360"/>
      </w:pPr>
      <w:rPr>
        <w:rFonts w:ascii="Courier New" w:hAnsi="Courier New" w:hint="default"/>
      </w:rPr>
    </w:lvl>
    <w:lvl w:ilvl="5" w:tplc="36C8ED46">
      <w:start w:val="1"/>
      <w:numFmt w:val="bullet"/>
      <w:lvlText w:val=""/>
      <w:lvlJc w:val="left"/>
      <w:pPr>
        <w:ind w:left="4320" w:hanging="360"/>
      </w:pPr>
      <w:rPr>
        <w:rFonts w:ascii="Wingdings" w:hAnsi="Wingdings" w:hint="default"/>
      </w:rPr>
    </w:lvl>
    <w:lvl w:ilvl="6" w:tplc="489AA066">
      <w:start w:val="1"/>
      <w:numFmt w:val="bullet"/>
      <w:lvlText w:val=""/>
      <w:lvlJc w:val="left"/>
      <w:pPr>
        <w:ind w:left="5040" w:hanging="360"/>
      </w:pPr>
      <w:rPr>
        <w:rFonts w:ascii="Symbol" w:hAnsi="Symbol" w:hint="default"/>
      </w:rPr>
    </w:lvl>
    <w:lvl w:ilvl="7" w:tplc="1534D218">
      <w:start w:val="1"/>
      <w:numFmt w:val="bullet"/>
      <w:lvlText w:val="o"/>
      <w:lvlJc w:val="left"/>
      <w:pPr>
        <w:ind w:left="5760" w:hanging="360"/>
      </w:pPr>
      <w:rPr>
        <w:rFonts w:ascii="Courier New" w:hAnsi="Courier New" w:hint="default"/>
      </w:rPr>
    </w:lvl>
    <w:lvl w:ilvl="8" w:tplc="81A64412">
      <w:start w:val="1"/>
      <w:numFmt w:val="bullet"/>
      <w:lvlText w:val=""/>
      <w:lvlJc w:val="left"/>
      <w:pPr>
        <w:ind w:left="6480" w:hanging="360"/>
      </w:pPr>
      <w:rPr>
        <w:rFonts w:ascii="Wingdings" w:hAnsi="Wingdings" w:hint="default"/>
      </w:rPr>
    </w:lvl>
  </w:abstractNum>
  <w:abstractNum w:abstractNumId="9" w15:restartNumberingAfterBreak="0">
    <w:nsid w:val="24EFF46C"/>
    <w:multiLevelType w:val="hybridMultilevel"/>
    <w:tmpl w:val="134A6440"/>
    <w:lvl w:ilvl="0" w:tplc="6F88431E">
      <w:start w:val="1"/>
      <w:numFmt w:val="bullet"/>
      <w:lvlText w:val=""/>
      <w:lvlJc w:val="left"/>
      <w:pPr>
        <w:ind w:left="720" w:hanging="360"/>
      </w:pPr>
      <w:rPr>
        <w:rFonts w:ascii="Symbol" w:hAnsi="Symbol" w:hint="default"/>
      </w:rPr>
    </w:lvl>
    <w:lvl w:ilvl="1" w:tplc="426C7E00">
      <w:start w:val="1"/>
      <w:numFmt w:val="bullet"/>
      <w:lvlText w:val="o"/>
      <w:lvlJc w:val="left"/>
      <w:pPr>
        <w:ind w:left="1440" w:hanging="360"/>
      </w:pPr>
      <w:rPr>
        <w:rFonts w:ascii="Courier New" w:hAnsi="Courier New" w:hint="default"/>
      </w:rPr>
    </w:lvl>
    <w:lvl w:ilvl="2" w:tplc="23967666">
      <w:start w:val="1"/>
      <w:numFmt w:val="bullet"/>
      <w:lvlText w:val=""/>
      <w:lvlJc w:val="left"/>
      <w:pPr>
        <w:ind w:left="2160" w:hanging="360"/>
      </w:pPr>
      <w:rPr>
        <w:rFonts w:ascii="Wingdings" w:hAnsi="Wingdings" w:hint="default"/>
      </w:rPr>
    </w:lvl>
    <w:lvl w:ilvl="3" w:tplc="94BA415C">
      <w:start w:val="1"/>
      <w:numFmt w:val="bullet"/>
      <w:lvlText w:val=""/>
      <w:lvlJc w:val="left"/>
      <w:pPr>
        <w:ind w:left="2880" w:hanging="360"/>
      </w:pPr>
      <w:rPr>
        <w:rFonts w:ascii="Symbol" w:hAnsi="Symbol" w:hint="default"/>
      </w:rPr>
    </w:lvl>
    <w:lvl w:ilvl="4" w:tplc="CE6E014C">
      <w:start w:val="1"/>
      <w:numFmt w:val="bullet"/>
      <w:lvlText w:val="o"/>
      <w:lvlJc w:val="left"/>
      <w:pPr>
        <w:ind w:left="3600" w:hanging="360"/>
      </w:pPr>
      <w:rPr>
        <w:rFonts w:ascii="Courier New" w:hAnsi="Courier New" w:hint="default"/>
      </w:rPr>
    </w:lvl>
    <w:lvl w:ilvl="5" w:tplc="11C28974">
      <w:start w:val="1"/>
      <w:numFmt w:val="bullet"/>
      <w:lvlText w:val=""/>
      <w:lvlJc w:val="left"/>
      <w:pPr>
        <w:ind w:left="4320" w:hanging="360"/>
      </w:pPr>
      <w:rPr>
        <w:rFonts w:ascii="Wingdings" w:hAnsi="Wingdings" w:hint="default"/>
      </w:rPr>
    </w:lvl>
    <w:lvl w:ilvl="6" w:tplc="8EB88DF2">
      <w:start w:val="1"/>
      <w:numFmt w:val="bullet"/>
      <w:lvlText w:val=""/>
      <w:lvlJc w:val="left"/>
      <w:pPr>
        <w:ind w:left="5040" w:hanging="360"/>
      </w:pPr>
      <w:rPr>
        <w:rFonts w:ascii="Symbol" w:hAnsi="Symbol" w:hint="default"/>
      </w:rPr>
    </w:lvl>
    <w:lvl w:ilvl="7" w:tplc="EDAA1BC4">
      <w:start w:val="1"/>
      <w:numFmt w:val="bullet"/>
      <w:lvlText w:val="o"/>
      <w:lvlJc w:val="left"/>
      <w:pPr>
        <w:ind w:left="5760" w:hanging="360"/>
      </w:pPr>
      <w:rPr>
        <w:rFonts w:ascii="Courier New" w:hAnsi="Courier New" w:hint="default"/>
      </w:rPr>
    </w:lvl>
    <w:lvl w:ilvl="8" w:tplc="73B8E694">
      <w:start w:val="1"/>
      <w:numFmt w:val="bullet"/>
      <w:lvlText w:val=""/>
      <w:lvlJc w:val="left"/>
      <w:pPr>
        <w:ind w:left="6480" w:hanging="360"/>
      </w:pPr>
      <w:rPr>
        <w:rFonts w:ascii="Wingdings" w:hAnsi="Wingdings" w:hint="default"/>
      </w:rPr>
    </w:lvl>
  </w:abstractNum>
  <w:abstractNum w:abstractNumId="10" w15:restartNumberingAfterBreak="0">
    <w:nsid w:val="25D2C8A7"/>
    <w:multiLevelType w:val="hybridMultilevel"/>
    <w:tmpl w:val="B38808AC"/>
    <w:lvl w:ilvl="0" w:tplc="1E261262">
      <w:start w:val="1"/>
      <w:numFmt w:val="bullet"/>
      <w:lvlText w:val="·"/>
      <w:lvlJc w:val="left"/>
      <w:pPr>
        <w:ind w:left="720" w:hanging="360"/>
      </w:pPr>
      <w:rPr>
        <w:rFonts w:ascii="Symbol" w:hAnsi="Symbol" w:hint="default"/>
      </w:rPr>
    </w:lvl>
    <w:lvl w:ilvl="1" w:tplc="7E32B89E">
      <w:start w:val="1"/>
      <w:numFmt w:val="bullet"/>
      <w:lvlText w:val="o"/>
      <w:lvlJc w:val="left"/>
      <w:pPr>
        <w:ind w:left="1440" w:hanging="360"/>
      </w:pPr>
      <w:rPr>
        <w:rFonts w:ascii="Courier New" w:hAnsi="Courier New" w:hint="default"/>
      </w:rPr>
    </w:lvl>
    <w:lvl w:ilvl="2" w:tplc="2DB8484A">
      <w:start w:val="1"/>
      <w:numFmt w:val="bullet"/>
      <w:lvlText w:val=""/>
      <w:lvlJc w:val="left"/>
      <w:pPr>
        <w:ind w:left="2160" w:hanging="360"/>
      </w:pPr>
      <w:rPr>
        <w:rFonts w:ascii="Wingdings" w:hAnsi="Wingdings" w:hint="default"/>
      </w:rPr>
    </w:lvl>
    <w:lvl w:ilvl="3" w:tplc="9768F5C6">
      <w:start w:val="1"/>
      <w:numFmt w:val="bullet"/>
      <w:lvlText w:val=""/>
      <w:lvlJc w:val="left"/>
      <w:pPr>
        <w:ind w:left="2880" w:hanging="360"/>
      </w:pPr>
      <w:rPr>
        <w:rFonts w:ascii="Symbol" w:hAnsi="Symbol" w:hint="default"/>
      </w:rPr>
    </w:lvl>
    <w:lvl w:ilvl="4" w:tplc="5DFC057C">
      <w:start w:val="1"/>
      <w:numFmt w:val="bullet"/>
      <w:lvlText w:val="o"/>
      <w:lvlJc w:val="left"/>
      <w:pPr>
        <w:ind w:left="3600" w:hanging="360"/>
      </w:pPr>
      <w:rPr>
        <w:rFonts w:ascii="Courier New" w:hAnsi="Courier New" w:hint="default"/>
      </w:rPr>
    </w:lvl>
    <w:lvl w:ilvl="5" w:tplc="CDA6F7AE">
      <w:start w:val="1"/>
      <w:numFmt w:val="bullet"/>
      <w:lvlText w:val=""/>
      <w:lvlJc w:val="left"/>
      <w:pPr>
        <w:ind w:left="4320" w:hanging="360"/>
      </w:pPr>
      <w:rPr>
        <w:rFonts w:ascii="Wingdings" w:hAnsi="Wingdings" w:hint="default"/>
      </w:rPr>
    </w:lvl>
    <w:lvl w:ilvl="6" w:tplc="89785E16">
      <w:start w:val="1"/>
      <w:numFmt w:val="bullet"/>
      <w:lvlText w:val=""/>
      <w:lvlJc w:val="left"/>
      <w:pPr>
        <w:ind w:left="5040" w:hanging="360"/>
      </w:pPr>
      <w:rPr>
        <w:rFonts w:ascii="Symbol" w:hAnsi="Symbol" w:hint="default"/>
      </w:rPr>
    </w:lvl>
    <w:lvl w:ilvl="7" w:tplc="02188A10">
      <w:start w:val="1"/>
      <w:numFmt w:val="bullet"/>
      <w:lvlText w:val="o"/>
      <w:lvlJc w:val="left"/>
      <w:pPr>
        <w:ind w:left="5760" w:hanging="360"/>
      </w:pPr>
      <w:rPr>
        <w:rFonts w:ascii="Courier New" w:hAnsi="Courier New" w:hint="default"/>
      </w:rPr>
    </w:lvl>
    <w:lvl w:ilvl="8" w:tplc="0A28FA42">
      <w:start w:val="1"/>
      <w:numFmt w:val="bullet"/>
      <w:lvlText w:val=""/>
      <w:lvlJc w:val="left"/>
      <w:pPr>
        <w:ind w:left="6480" w:hanging="360"/>
      </w:pPr>
      <w:rPr>
        <w:rFonts w:ascii="Wingdings" w:hAnsi="Wingdings" w:hint="default"/>
      </w:rPr>
    </w:lvl>
  </w:abstractNum>
  <w:abstractNum w:abstractNumId="11" w15:restartNumberingAfterBreak="0">
    <w:nsid w:val="25E6C07B"/>
    <w:multiLevelType w:val="hybridMultilevel"/>
    <w:tmpl w:val="1E447986"/>
    <w:lvl w:ilvl="0" w:tplc="6818BBEE">
      <w:start w:val="1"/>
      <w:numFmt w:val="bullet"/>
      <w:lvlText w:val=""/>
      <w:lvlJc w:val="left"/>
      <w:pPr>
        <w:ind w:left="720" w:hanging="360"/>
      </w:pPr>
      <w:rPr>
        <w:rFonts w:ascii="Symbol" w:hAnsi="Symbol" w:hint="default"/>
      </w:rPr>
    </w:lvl>
    <w:lvl w:ilvl="1" w:tplc="2730A8B2">
      <w:start w:val="1"/>
      <w:numFmt w:val="bullet"/>
      <w:lvlText w:val="o"/>
      <w:lvlJc w:val="left"/>
      <w:pPr>
        <w:ind w:left="1440" w:hanging="360"/>
      </w:pPr>
      <w:rPr>
        <w:rFonts w:ascii="Courier New" w:hAnsi="Courier New" w:hint="default"/>
      </w:rPr>
    </w:lvl>
    <w:lvl w:ilvl="2" w:tplc="6594526C">
      <w:start w:val="1"/>
      <w:numFmt w:val="bullet"/>
      <w:lvlText w:val=""/>
      <w:lvlJc w:val="left"/>
      <w:pPr>
        <w:ind w:left="2160" w:hanging="360"/>
      </w:pPr>
      <w:rPr>
        <w:rFonts w:ascii="Wingdings" w:hAnsi="Wingdings" w:hint="default"/>
      </w:rPr>
    </w:lvl>
    <w:lvl w:ilvl="3" w:tplc="5BF67826">
      <w:start w:val="1"/>
      <w:numFmt w:val="bullet"/>
      <w:lvlText w:val=""/>
      <w:lvlJc w:val="left"/>
      <w:pPr>
        <w:ind w:left="2880" w:hanging="360"/>
      </w:pPr>
      <w:rPr>
        <w:rFonts w:ascii="Symbol" w:hAnsi="Symbol" w:hint="default"/>
      </w:rPr>
    </w:lvl>
    <w:lvl w:ilvl="4" w:tplc="AA1C7AA6">
      <w:start w:val="1"/>
      <w:numFmt w:val="bullet"/>
      <w:lvlText w:val="o"/>
      <w:lvlJc w:val="left"/>
      <w:pPr>
        <w:ind w:left="3600" w:hanging="360"/>
      </w:pPr>
      <w:rPr>
        <w:rFonts w:ascii="Courier New" w:hAnsi="Courier New" w:hint="default"/>
      </w:rPr>
    </w:lvl>
    <w:lvl w:ilvl="5" w:tplc="D9CAA880">
      <w:start w:val="1"/>
      <w:numFmt w:val="bullet"/>
      <w:lvlText w:val=""/>
      <w:lvlJc w:val="left"/>
      <w:pPr>
        <w:ind w:left="4320" w:hanging="360"/>
      </w:pPr>
      <w:rPr>
        <w:rFonts w:ascii="Wingdings" w:hAnsi="Wingdings" w:hint="default"/>
      </w:rPr>
    </w:lvl>
    <w:lvl w:ilvl="6" w:tplc="E0A60192">
      <w:start w:val="1"/>
      <w:numFmt w:val="bullet"/>
      <w:lvlText w:val=""/>
      <w:lvlJc w:val="left"/>
      <w:pPr>
        <w:ind w:left="5040" w:hanging="360"/>
      </w:pPr>
      <w:rPr>
        <w:rFonts w:ascii="Symbol" w:hAnsi="Symbol" w:hint="default"/>
      </w:rPr>
    </w:lvl>
    <w:lvl w:ilvl="7" w:tplc="9E2A3EB2">
      <w:start w:val="1"/>
      <w:numFmt w:val="bullet"/>
      <w:lvlText w:val="o"/>
      <w:lvlJc w:val="left"/>
      <w:pPr>
        <w:ind w:left="5760" w:hanging="360"/>
      </w:pPr>
      <w:rPr>
        <w:rFonts w:ascii="Courier New" w:hAnsi="Courier New" w:hint="default"/>
      </w:rPr>
    </w:lvl>
    <w:lvl w:ilvl="8" w:tplc="B6F68788">
      <w:start w:val="1"/>
      <w:numFmt w:val="bullet"/>
      <w:lvlText w:val=""/>
      <w:lvlJc w:val="left"/>
      <w:pPr>
        <w:ind w:left="6480" w:hanging="360"/>
      </w:pPr>
      <w:rPr>
        <w:rFonts w:ascii="Wingdings" w:hAnsi="Wingdings" w:hint="default"/>
      </w:rPr>
    </w:lvl>
  </w:abstractNum>
  <w:abstractNum w:abstractNumId="12" w15:restartNumberingAfterBreak="0">
    <w:nsid w:val="274C3F0E"/>
    <w:multiLevelType w:val="hybridMultilevel"/>
    <w:tmpl w:val="9EE66E04"/>
    <w:lvl w:ilvl="0" w:tplc="6A2A55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F3C33D"/>
    <w:multiLevelType w:val="hybridMultilevel"/>
    <w:tmpl w:val="AAAC1B8E"/>
    <w:lvl w:ilvl="0" w:tplc="8182F460">
      <w:start w:val="1"/>
      <w:numFmt w:val="bullet"/>
      <w:lvlText w:val=""/>
      <w:lvlJc w:val="left"/>
      <w:pPr>
        <w:ind w:left="720" w:hanging="360"/>
      </w:pPr>
      <w:rPr>
        <w:rFonts w:ascii="Symbol" w:hAnsi="Symbol" w:hint="default"/>
      </w:rPr>
    </w:lvl>
    <w:lvl w:ilvl="1" w:tplc="C24A4690">
      <w:start w:val="1"/>
      <w:numFmt w:val="bullet"/>
      <w:lvlText w:val="o"/>
      <w:lvlJc w:val="left"/>
      <w:pPr>
        <w:ind w:left="1440" w:hanging="360"/>
      </w:pPr>
      <w:rPr>
        <w:rFonts w:ascii="Courier New" w:hAnsi="Courier New" w:hint="default"/>
      </w:rPr>
    </w:lvl>
    <w:lvl w:ilvl="2" w:tplc="83EEBD68">
      <w:start w:val="1"/>
      <w:numFmt w:val="bullet"/>
      <w:lvlText w:val=""/>
      <w:lvlJc w:val="left"/>
      <w:pPr>
        <w:ind w:left="2160" w:hanging="360"/>
      </w:pPr>
      <w:rPr>
        <w:rFonts w:ascii="Wingdings" w:hAnsi="Wingdings" w:hint="default"/>
      </w:rPr>
    </w:lvl>
    <w:lvl w:ilvl="3" w:tplc="F6FA80EC">
      <w:start w:val="1"/>
      <w:numFmt w:val="bullet"/>
      <w:lvlText w:val=""/>
      <w:lvlJc w:val="left"/>
      <w:pPr>
        <w:ind w:left="2880" w:hanging="360"/>
      </w:pPr>
      <w:rPr>
        <w:rFonts w:ascii="Symbol" w:hAnsi="Symbol" w:hint="default"/>
      </w:rPr>
    </w:lvl>
    <w:lvl w:ilvl="4" w:tplc="3EBE924E">
      <w:start w:val="1"/>
      <w:numFmt w:val="bullet"/>
      <w:lvlText w:val="o"/>
      <w:lvlJc w:val="left"/>
      <w:pPr>
        <w:ind w:left="3600" w:hanging="360"/>
      </w:pPr>
      <w:rPr>
        <w:rFonts w:ascii="Courier New" w:hAnsi="Courier New" w:hint="default"/>
      </w:rPr>
    </w:lvl>
    <w:lvl w:ilvl="5" w:tplc="31AE2F2C">
      <w:start w:val="1"/>
      <w:numFmt w:val="bullet"/>
      <w:lvlText w:val=""/>
      <w:lvlJc w:val="left"/>
      <w:pPr>
        <w:ind w:left="4320" w:hanging="360"/>
      </w:pPr>
      <w:rPr>
        <w:rFonts w:ascii="Wingdings" w:hAnsi="Wingdings" w:hint="default"/>
      </w:rPr>
    </w:lvl>
    <w:lvl w:ilvl="6" w:tplc="08BA226A">
      <w:start w:val="1"/>
      <w:numFmt w:val="bullet"/>
      <w:lvlText w:val=""/>
      <w:lvlJc w:val="left"/>
      <w:pPr>
        <w:ind w:left="5040" w:hanging="360"/>
      </w:pPr>
      <w:rPr>
        <w:rFonts w:ascii="Symbol" w:hAnsi="Symbol" w:hint="default"/>
      </w:rPr>
    </w:lvl>
    <w:lvl w:ilvl="7" w:tplc="C5EC7224">
      <w:start w:val="1"/>
      <w:numFmt w:val="bullet"/>
      <w:lvlText w:val="o"/>
      <w:lvlJc w:val="left"/>
      <w:pPr>
        <w:ind w:left="5760" w:hanging="360"/>
      </w:pPr>
      <w:rPr>
        <w:rFonts w:ascii="Courier New" w:hAnsi="Courier New" w:hint="default"/>
      </w:rPr>
    </w:lvl>
    <w:lvl w:ilvl="8" w:tplc="33F6AAB6">
      <w:start w:val="1"/>
      <w:numFmt w:val="bullet"/>
      <w:lvlText w:val=""/>
      <w:lvlJc w:val="left"/>
      <w:pPr>
        <w:ind w:left="6480" w:hanging="360"/>
      </w:pPr>
      <w:rPr>
        <w:rFonts w:ascii="Wingdings" w:hAnsi="Wingdings" w:hint="default"/>
      </w:rPr>
    </w:lvl>
  </w:abstractNum>
  <w:abstractNum w:abstractNumId="14" w15:restartNumberingAfterBreak="0">
    <w:nsid w:val="2B0D4027"/>
    <w:multiLevelType w:val="hybridMultilevel"/>
    <w:tmpl w:val="D2A22816"/>
    <w:lvl w:ilvl="0" w:tplc="6A2A55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7E6CC8"/>
    <w:multiLevelType w:val="hybridMultilevel"/>
    <w:tmpl w:val="5DD63FA0"/>
    <w:lvl w:ilvl="0" w:tplc="4D44A68C">
      <w:start w:val="1"/>
      <w:numFmt w:val="bullet"/>
      <w:lvlText w:val=""/>
      <w:lvlJc w:val="left"/>
      <w:pPr>
        <w:ind w:left="720" w:hanging="360"/>
      </w:pPr>
      <w:rPr>
        <w:rFonts w:ascii="Symbol" w:hAnsi="Symbol" w:hint="default"/>
      </w:rPr>
    </w:lvl>
    <w:lvl w:ilvl="1" w:tplc="F9DE695E">
      <w:start w:val="1"/>
      <w:numFmt w:val="bullet"/>
      <w:lvlText w:val="o"/>
      <w:lvlJc w:val="left"/>
      <w:pPr>
        <w:ind w:left="1440" w:hanging="360"/>
      </w:pPr>
      <w:rPr>
        <w:rFonts w:ascii="Courier New" w:hAnsi="Courier New" w:hint="default"/>
      </w:rPr>
    </w:lvl>
    <w:lvl w:ilvl="2" w:tplc="D292BF74">
      <w:start w:val="1"/>
      <w:numFmt w:val="bullet"/>
      <w:lvlText w:val=""/>
      <w:lvlJc w:val="left"/>
      <w:pPr>
        <w:ind w:left="2160" w:hanging="360"/>
      </w:pPr>
      <w:rPr>
        <w:rFonts w:ascii="Wingdings" w:hAnsi="Wingdings" w:hint="default"/>
      </w:rPr>
    </w:lvl>
    <w:lvl w:ilvl="3" w:tplc="5C7A50D6">
      <w:start w:val="1"/>
      <w:numFmt w:val="bullet"/>
      <w:lvlText w:val=""/>
      <w:lvlJc w:val="left"/>
      <w:pPr>
        <w:ind w:left="2880" w:hanging="360"/>
      </w:pPr>
      <w:rPr>
        <w:rFonts w:ascii="Symbol" w:hAnsi="Symbol" w:hint="default"/>
      </w:rPr>
    </w:lvl>
    <w:lvl w:ilvl="4" w:tplc="96D85F22">
      <w:start w:val="1"/>
      <w:numFmt w:val="bullet"/>
      <w:lvlText w:val="o"/>
      <w:lvlJc w:val="left"/>
      <w:pPr>
        <w:ind w:left="3600" w:hanging="360"/>
      </w:pPr>
      <w:rPr>
        <w:rFonts w:ascii="Courier New" w:hAnsi="Courier New" w:hint="default"/>
      </w:rPr>
    </w:lvl>
    <w:lvl w:ilvl="5" w:tplc="F5101E00">
      <w:start w:val="1"/>
      <w:numFmt w:val="bullet"/>
      <w:lvlText w:val=""/>
      <w:lvlJc w:val="left"/>
      <w:pPr>
        <w:ind w:left="4320" w:hanging="360"/>
      </w:pPr>
      <w:rPr>
        <w:rFonts w:ascii="Wingdings" w:hAnsi="Wingdings" w:hint="default"/>
      </w:rPr>
    </w:lvl>
    <w:lvl w:ilvl="6" w:tplc="38AA3F74">
      <w:start w:val="1"/>
      <w:numFmt w:val="bullet"/>
      <w:lvlText w:val=""/>
      <w:lvlJc w:val="left"/>
      <w:pPr>
        <w:ind w:left="5040" w:hanging="360"/>
      </w:pPr>
      <w:rPr>
        <w:rFonts w:ascii="Symbol" w:hAnsi="Symbol" w:hint="default"/>
      </w:rPr>
    </w:lvl>
    <w:lvl w:ilvl="7" w:tplc="AB0EDFB0">
      <w:start w:val="1"/>
      <w:numFmt w:val="bullet"/>
      <w:lvlText w:val="o"/>
      <w:lvlJc w:val="left"/>
      <w:pPr>
        <w:ind w:left="5760" w:hanging="360"/>
      </w:pPr>
      <w:rPr>
        <w:rFonts w:ascii="Courier New" w:hAnsi="Courier New" w:hint="default"/>
      </w:rPr>
    </w:lvl>
    <w:lvl w:ilvl="8" w:tplc="F67ECC38">
      <w:start w:val="1"/>
      <w:numFmt w:val="bullet"/>
      <w:lvlText w:val=""/>
      <w:lvlJc w:val="left"/>
      <w:pPr>
        <w:ind w:left="6480" w:hanging="360"/>
      </w:pPr>
      <w:rPr>
        <w:rFonts w:ascii="Wingdings" w:hAnsi="Wingdings" w:hint="default"/>
      </w:rPr>
    </w:lvl>
  </w:abstractNum>
  <w:abstractNum w:abstractNumId="16" w15:restartNumberingAfterBreak="0">
    <w:nsid w:val="4D7AE8DC"/>
    <w:multiLevelType w:val="hybridMultilevel"/>
    <w:tmpl w:val="1F1A8F68"/>
    <w:lvl w:ilvl="0" w:tplc="00307C2E">
      <w:start w:val="1"/>
      <w:numFmt w:val="bullet"/>
      <w:lvlText w:val=""/>
      <w:lvlJc w:val="left"/>
      <w:pPr>
        <w:ind w:left="720" w:hanging="360"/>
      </w:pPr>
      <w:rPr>
        <w:rFonts w:ascii="Symbol" w:hAnsi="Symbol" w:hint="default"/>
      </w:rPr>
    </w:lvl>
    <w:lvl w:ilvl="1" w:tplc="5AE0A86C">
      <w:start w:val="1"/>
      <w:numFmt w:val="bullet"/>
      <w:lvlText w:val="o"/>
      <w:lvlJc w:val="left"/>
      <w:pPr>
        <w:ind w:left="1440" w:hanging="360"/>
      </w:pPr>
      <w:rPr>
        <w:rFonts w:ascii="Courier New" w:hAnsi="Courier New" w:hint="default"/>
      </w:rPr>
    </w:lvl>
    <w:lvl w:ilvl="2" w:tplc="DCBCDC64">
      <w:start w:val="1"/>
      <w:numFmt w:val="bullet"/>
      <w:lvlText w:val=""/>
      <w:lvlJc w:val="left"/>
      <w:pPr>
        <w:ind w:left="2160" w:hanging="360"/>
      </w:pPr>
      <w:rPr>
        <w:rFonts w:ascii="Wingdings" w:hAnsi="Wingdings" w:hint="default"/>
      </w:rPr>
    </w:lvl>
    <w:lvl w:ilvl="3" w:tplc="842E7716">
      <w:start w:val="1"/>
      <w:numFmt w:val="bullet"/>
      <w:lvlText w:val=""/>
      <w:lvlJc w:val="left"/>
      <w:pPr>
        <w:ind w:left="2880" w:hanging="360"/>
      </w:pPr>
      <w:rPr>
        <w:rFonts w:ascii="Symbol" w:hAnsi="Symbol" w:hint="default"/>
      </w:rPr>
    </w:lvl>
    <w:lvl w:ilvl="4" w:tplc="28D6E920">
      <w:start w:val="1"/>
      <w:numFmt w:val="bullet"/>
      <w:lvlText w:val="o"/>
      <w:lvlJc w:val="left"/>
      <w:pPr>
        <w:ind w:left="3600" w:hanging="360"/>
      </w:pPr>
      <w:rPr>
        <w:rFonts w:ascii="Courier New" w:hAnsi="Courier New" w:hint="default"/>
      </w:rPr>
    </w:lvl>
    <w:lvl w:ilvl="5" w:tplc="175201F4">
      <w:start w:val="1"/>
      <w:numFmt w:val="bullet"/>
      <w:lvlText w:val=""/>
      <w:lvlJc w:val="left"/>
      <w:pPr>
        <w:ind w:left="4320" w:hanging="360"/>
      </w:pPr>
      <w:rPr>
        <w:rFonts w:ascii="Wingdings" w:hAnsi="Wingdings" w:hint="default"/>
      </w:rPr>
    </w:lvl>
    <w:lvl w:ilvl="6" w:tplc="28B2B960">
      <w:start w:val="1"/>
      <w:numFmt w:val="bullet"/>
      <w:lvlText w:val=""/>
      <w:lvlJc w:val="left"/>
      <w:pPr>
        <w:ind w:left="5040" w:hanging="360"/>
      </w:pPr>
      <w:rPr>
        <w:rFonts w:ascii="Symbol" w:hAnsi="Symbol" w:hint="default"/>
      </w:rPr>
    </w:lvl>
    <w:lvl w:ilvl="7" w:tplc="4F80668E">
      <w:start w:val="1"/>
      <w:numFmt w:val="bullet"/>
      <w:lvlText w:val="o"/>
      <w:lvlJc w:val="left"/>
      <w:pPr>
        <w:ind w:left="5760" w:hanging="360"/>
      </w:pPr>
      <w:rPr>
        <w:rFonts w:ascii="Courier New" w:hAnsi="Courier New" w:hint="default"/>
      </w:rPr>
    </w:lvl>
    <w:lvl w:ilvl="8" w:tplc="C50CE326">
      <w:start w:val="1"/>
      <w:numFmt w:val="bullet"/>
      <w:lvlText w:val=""/>
      <w:lvlJc w:val="left"/>
      <w:pPr>
        <w:ind w:left="6480" w:hanging="360"/>
      </w:pPr>
      <w:rPr>
        <w:rFonts w:ascii="Wingdings" w:hAnsi="Wingdings" w:hint="default"/>
      </w:rPr>
    </w:lvl>
  </w:abstractNum>
  <w:abstractNum w:abstractNumId="17" w15:restartNumberingAfterBreak="0">
    <w:nsid w:val="4FCFCE6D"/>
    <w:multiLevelType w:val="hybridMultilevel"/>
    <w:tmpl w:val="241CC8D0"/>
    <w:lvl w:ilvl="0" w:tplc="87D212A8">
      <w:start w:val="1"/>
      <w:numFmt w:val="bullet"/>
      <w:lvlText w:val="·"/>
      <w:lvlJc w:val="left"/>
      <w:pPr>
        <w:ind w:left="720" w:hanging="360"/>
      </w:pPr>
      <w:rPr>
        <w:rFonts w:ascii="Symbol" w:hAnsi="Symbol" w:hint="default"/>
      </w:rPr>
    </w:lvl>
    <w:lvl w:ilvl="1" w:tplc="2EE8E310">
      <w:start w:val="1"/>
      <w:numFmt w:val="bullet"/>
      <w:lvlText w:val="o"/>
      <w:lvlJc w:val="left"/>
      <w:pPr>
        <w:ind w:left="1440" w:hanging="360"/>
      </w:pPr>
      <w:rPr>
        <w:rFonts w:ascii="Courier New" w:hAnsi="Courier New" w:hint="default"/>
      </w:rPr>
    </w:lvl>
    <w:lvl w:ilvl="2" w:tplc="94CE0B84">
      <w:start w:val="1"/>
      <w:numFmt w:val="bullet"/>
      <w:lvlText w:val=""/>
      <w:lvlJc w:val="left"/>
      <w:pPr>
        <w:ind w:left="2160" w:hanging="360"/>
      </w:pPr>
      <w:rPr>
        <w:rFonts w:ascii="Wingdings" w:hAnsi="Wingdings" w:hint="default"/>
      </w:rPr>
    </w:lvl>
    <w:lvl w:ilvl="3" w:tplc="0C986654">
      <w:start w:val="1"/>
      <w:numFmt w:val="bullet"/>
      <w:lvlText w:val=""/>
      <w:lvlJc w:val="left"/>
      <w:pPr>
        <w:ind w:left="2880" w:hanging="360"/>
      </w:pPr>
      <w:rPr>
        <w:rFonts w:ascii="Symbol" w:hAnsi="Symbol" w:hint="default"/>
      </w:rPr>
    </w:lvl>
    <w:lvl w:ilvl="4" w:tplc="22C438C4">
      <w:start w:val="1"/>
      <w:numFmt w:val="bullet"/>
      <w:lvlText w:val="o"/>
      <w:lvlJc w:val="left"/>
      <w:pPr>
        <w:ind w:left="3600" w:hanging="360"/>
      </w:pPr>
      <w:rPr>
        <w:rFonts w:ascii="Courier New" w:hAnsi="Courier New" w:hint="default"/>
      </w:rPr>
    </w:lvl>
    <w:lvl w:ilvl="5" w:tplc="2844022E">
      <w:start w:val="1"/>
      <w:numFmt w:val="bullet"/>
      <w:lvlText w:val=""/>
      <w:lvlJc w:val="left"/>
      <w:pPr>
        <w:ind w:left="4320" w:hanging="360"/>
      </w:pPr>
      <w:rPr>
        <w:rFonts w:ascii="Wingdings" w:hAnsi="Wingdings" w:hint="default"/>
      </w:rPr>
    </w:lvl>
    <w:lvl w:ilvl="6" w:tplc="E5544C16">
      <w:start w:val="1"/>
      <w:numFmt w:val="bullet"/>
      <w:lvlText w:val=""/>
      <w:lvlJc w:val="left"/>
      <w:pPr>
        <w:ind w:left="5040" w:hanging="360"/>
      </w:pPr>
      <w:rPr>
        <w:rFonts w:ascii="Symbol" w:hAnsi="Symbol" w:hint="default"/>
      </w:rPr>
    </w:lvl>
    <w:lvl w:ilvl="7" w:tplc="68644E0A">
      <w:start w:val="1"/>
      <w:numFmt w:val="bullet"/>
      <w:lvlText w:val="o"/>
      <w:lvlJc w:val="left"/>
      <w:pPr>
        <w:ind w:left="5760" w:hanging="360"/>
      </w:pPr>
      <w:rPr>
        <w:rFonts w:ascii="Courier New" w:hAnsi="Courier New" w:hint="default"/>
      </w:rPr>
    </w:lvl>
    <w:lvl w:ilvl="8" w:tplc="468A7D6E">
      <w:start w:val="1"/>
      <w:numFmt w:val="bullet"/>
      <w:lvlText w:val=""/>
      <w:lvlJc w:val="left"/>
      <w:pPr>
        <w:ind w:left="6480" w:hanging="360"/>
      </w:pPr>
      <w:rPr>
        <w:rFonts w:ascii="Wingdings" w:hAnsi="Wingdings" w:hint="default"/>
      </w:rPr>
    </w:lvl>
  </w:abstractNum>
  <w:abstractNum w:abstractNumId="18" w15:restartNumberingAfterBreak="0">
    <w:nsid w:val="55E16012"/>
    <w:multiLevelType w:val="hybridMultilevel"/>
    <w:tmpl w:val="9790E846"/>
    <w:lvl w:ilvl="0" w:tplc="6A2A55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902095"/>
    <w:multiLevelType w:val="hybridMultilevel"/>
    <w:tmpl w:val="45EA9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971CF7"/>
    <w:multiLevelType w:val="hybridMultilevel"/>
    <w:tmpl w:val="0A302B72"/>
    <w:lvl w:ilvl="0" w:tplc="6A2A55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99117C"/>
    <w:multiLevelType w:val="hybridMultilevel"/>
    <w:tmpl w:val="E8441720"/>
    <w:lvl w:ilvl="0" w:tplc="6A2A55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061D75"/>
    <w:multiLevelType w:val="hybridMultilevel"/>
    <w:tmpl w:val="BCFA5FAA"/>
    <w:lvl w:ilvl="0" w:tplc="6A3290AE">
      <w:start w:val="1"/>
      <w:numFmt w:val="bullet"/>
      <w:lvlText w:val=""/>
      <w:lvlJc w:val="left"/>
      <w:pPr>
        <w:ind w:left="720" w:hanging="360"/>
      </w:pPr>
      <w:rPr>
        <w:rFonts w:ascii="Symbol" w:hAnsi="Symbol" w:hint="default"/>
      </w:rPr>
    </w:lvl>
    <w:lvl w:ilvl="1" w:tplc="DAD49264">
      <w:start w:val="1"/>
      <w:numFmt w:val="bullet"/>
      <w:lvlText w:val="o"/>
      <w:lvlJc w:val="left"/>
      <w:pPr>
        <w:ind w:left="1440" w:hanging="360"/>
      </w:pPr>
      <w:rPr>
        <w:rFonts w:ascii="Courier New" w:hAnsi="Courier New" w:hint="default"/>
      </w:rPr>
    </w:lvl>
    <w:lvl w:ilvl="2" w:tplc="A6E6498E">
      <w:start w:val="1"/>
      <w:numFmt w:val="bullet"/>
      <w:lvlText w:val=""/>
      <w:lvlJc w:val="left"/>
      <w:pPr>
        <w:ind w:left="2160" w:hanging="360"/>
      </w:pPr>
      <w:rPr>
        <w:rFonts w:ascii="Wingdings" w:hAnsi="Wingdings" w:hint="default"/>
      </w:rPr>
    </w:lvl>
    <w:lvl w:ilvl="3" w:tplc="4F1E9780">
      <w:start w:val="1"/>
      <w:numFmt w:val="bullet"/>
      <w:lvlText w:val=""/>
      <w:lvlJc w:val="left"/>
      <w:pPr>
        <w:ind w:left="2880" w:hanging="360"/>
      </w:pPr>
      <w:rPr>
        <w:rFonts w:ascii="Symbol" w:hAnsi="Symbol" w:hint="default"/>
      </w:rPr>
    </w:lvl>
    <w:lvl w:ilvl="4" w:tplc="83446A4A">
      <w:start w:val="1"/>
      <w:numFmt w:val="bullet"/>
      <w:lvlText w:val="o"/>
      <w:lvlJc w:val="left"/>
      <w:pPr>
        <w:ind w:left="3600" w:hanging="360"/>
      </w:pPr>
      <w:rPr>
        <w:rFonts w:ascii="Courier New" w:hAnsi="Courier New" w:hint="default"/>
      </w:rPr>
    </w:lvl>
    <w:lvl w:ilvl="5" w:tplc="0E6ED2C4">
      <w:start w:val="1"/>
      <w:numFmt w:val="bullet"/>
      <w:lvlText w:val=""/>
      <w:lvlJc w:val="left"/>
      <w:pPr>
        <w:ind w:left="4320" w:hanging="360"/>
      </w:pPr>
      <w:rPr>
        <w:rFonts w:ascii="Wingdings" w:hAnsi="Wingdings" w:hint="default"/>
      </w:rPr>
    </w:lvl>
    <w:lvl w:ilvl="6" w:tplc="6A78ECBE">
      <w:start w:val="1"/>
      <w:numFmt w:val="bullet"/>
      <w:lvlText w:val=""/>
      <w:lvlJc w:val="left"/>
      <w:pPr>
        <w:ind w:left="5040" w:hanging="360"/>
      </w:pPr>
      <w:rPr>
        <w:rFonts w:ascii="Symbol" w:hAnsi="Symbol" w:hint="default"/>
      </w:rPr>
    </w:lvl>
    <w:lvl w:ilvl="7" w:tplc="C542F734">
      <w:start w:val="1"/>
      <w:numFmt w:val="bullet"/>
      <w:lvlText w:val="o"/>
      <w:lvlJc w:val="left"/>
      <w:pPr>
        <w:ind w:left="5760" w:hanging="360"/>
      </w:pPr>
      <w:rPr>
        <w:rFonts w:ascii="Courier New" w:hAnsi="Courier New" w:hint="default"/>
      </w:rPr>
    </w:lvl>
    <w:lvl w:ilvl="8" w:tplc="495A64A2">
      <w:start w:val="1"/>
      <w:numFmt w:val="bullet"/>
      <w:lvlText w:val=""/>
      <w:lvlJc w:val="left"/>
      <w:pPr>
        <w:ind w:left="6480" w:hanging="360"/>
      </w:pPr>
      <w:rPr>
        <w:rFonts w:ascii="Wingdings" w:hAnsi="Wingdings" w:hint="default"/>
      </w:rPr>
    </w:lvl>
  </w:abstractNum>
  <w:abstractNum w:abstractNumId="23" w15:restartNumberingAfterBreak="0">
    <w:nsid w:val="6C6A5E0A"/>
    <w:multiLevelType w:val="hybridMultilevel"/>
    <w:tmpl w:val="3C4A6F54"/>
    <w:lvl w:ilvl="0" w:tplc="5D62E06C">
      <w:start w:val="1"/>
      <w:numFmt w:val="bullet"/>
      <w:lvlText w:val=""/>
      <w:lvlJc w:val="left"/>
      <w:pPr>
        <w:ind w:left="720" w:hanging="360"/>
      </w:pPr>
      <w:rPr>
        <w:rFonts w:ascii="Symbol" w:hAnsi="Symbol" w:hint="default"/>
      </w:rPr>
    </w:lvl>
    <w:lvl w:ilvl="1" w:tplc="14009F3C">
      <w:start w:val="1"/>
      <w:numFmt w:val="bullet"/>
      <w:lvlText w:val="o"/>
      <w:lvlJc w:val="left"/>
      <w:pPr>
        <w:ind w:left="1440" w:hanging="360"/>
      </w:pPr>
      <w:rPr>
        <w:rFonts w:ascii="Courier New" w:hAnsi="Courier New" w:hint="default"/>
      </w:rPr>
    </w:lvl>
    <w:lvl w:ilvl="2" w:tplc="2EFA71EC">
      <w:start w:val="1"/>
      <w:numFmt w:val="bullet"/>
      <w:lvlText w:val=""/>
      <w:lvlJc w:val="left"/>
      <w:pPr>
        <w:ind w:left="2160" w:hanging="360"/>
      </w:pPr>
      <w:rPr>
        <w:rFonts w:ascii="Wingdings" w:hAnsi="Wingdings" w:hint="default"/>
      </w:rPr>
    </w:lvl>
    <w:lvl w:ilvl="3" w:tplc="FD58DE94">
      <w:start w:val="1"/>
      <w:numFmt w:val="bullet"/>
      <w:lvlText w:val=""/>
      <w:lvlJc w:val="left"/>
      <w:pPr>
        <w:ind w:left="2880" w:hanging="360"/>
      </w:pPr>
      <w:rPr>
        <w:rFonts w:ascii="Symbol" w:hAnsi="Symbol" w:hint="default"/>
      </w:rPr>
    </w:lvl>
    <w:lvl w:ilvl="4" w:tplc="900A421A">
      <w:start w:val="1"/>
      <w:numFmt w:val="bullet"/>
      <w:lvlText w:val="o"/>
      <w:lvlJc w:val="left"/>
      <w:pPr>
        <w:ind w:left="3600" w:hanging="360"/>
      </w:pPr>
      <w:rPr>
        <w:rFonts w:ascii="Courier New" w:hAnsi="Courier New" w:hint="default"/>
      </w:rPr>
    </w:lvl>
    <w:lvl w:ilvl="5" w:tplc="3CCA9174">
      <w:start w:val="1"/>
      <w:numFmt w:val="bullet"/>
      <w:lvlText w:val=""/>
      <w:lvlJc w:val="left"/>
      <w:pPr>
        <w:ind w:left="4320" w:hanging="360"/>
      </w:pPr>
      <w:rPr>
        <w:rFonts w:ascii="Wingdings" w:hAnsi="Wingdings" w:hint="default"/>
      </w:rPr>
    </w:lvl>
    <w:lvl w:ilvl="6" w:tplc="8A3CA94C">
      <w:start w:val="1"/>
      <w:numFmt w:val="bullet"/>
      <w:lvlText w:val=""/>
      <w:lvlJc w:val="left"/>
      <w:pPr>
        <w:ind w:left="5040" w:hanging="360"/>
      </w:pPr>
      <w:rPr>
        <w:rFonts w:ascii="Symbol" w:hAnsi="Symbol" w:hint="default"/>
      </w:rPr>
    </w:lvl>
    <w:lvl w:ilvl="7" w:tplc="3FB2F7B2">
      <w:start w:val="1"/>
      <w:numFmt w:val="bullet"/>
      <w:lvlText w:val="o"/>
      <w:lvlJc w:val="left"/>
      <w:pPr>
        <w:ind w:left="5760" w:hanging="360"/>
      </w:pPr>
      <w:rPr>
        <w:rFonts w:ascii="Courier New" w:hAnsi="Courier New" w:hint="default"/>
      </w:rPr>
    </w:lvl>
    <w:lvl w:ilvl="8" w:tplc="26BEC5A6">
      <w:start w:val="1"/>
      <w:numFmt w:val="bullet"/>
      <w:lvlText w:val=""/>
      <w:lvlJc w:val="left"/>
      <w:pPr>
        <w:ind w:left="6480" w:hanging="360"/>
      </w:pPr>
      <w:rPr>
        <w:rFonts w:ascii="Wingdings" w:hAnsi="Wingdings" w:hint="default"/>
      </w:rPr>
    </w:lvl>
  </w:abstractNum>
  <w:abstractNum w:abstractNumId="24" w15:restartNumberingAfterBreak="0">
    <w:nsid w:val="72C6F984"/>
    <w:multiLevelType w:val="hybridMultilevel"/>
    <w:tmpl w:val="EC6685FC"/>
    <w:lvl w:ilvl="0" w:tplc="97AE74A4">
      <w:start w:val="1"/>
      <w:numFmt w:val="bullet"/>
      <w:lvlText w:val=""/>
      <w:lvlJc w:val="left"/>
      <w:pPr>
        <w:ind w:left="720" w:hanging="360"/>
      </w:pPr>
      <w:rPr>
        <w:rFonts w:ascii="Symbol" w:hAnsi="Symbol" w:hint="default"/>
      </w:rPr>
    </w:lvl>
    <w:lvl w:ilvl="1" w:tplc="269A4034">
      <w:start w:val="1"/>
      <w:numFmt w:val="bullet"/>
      <w:lvlText w:val="o"/>
      <w:lvlJc w:val="left"/>
      <w:pPr>
        <w:ind w:left="1440" w:hanging="360"/>
      </w:pPr>
      <w:rPr>
        <w:rFonts w:ascii="Courier New" w:hAnsi="Courier New" w:hint="default"/>
      </w:rPr>
    </w:lvl>
    <w:lvl w:ilvl="2" w:tplc="95F66AF8">
      <w:start w:val="1"/>
      <w:numFmt w:val="bullet"/>
      <w:lvlText w:val=""/>
      <w:lvlJc w:val="left"/>
      <w:pPr>
        <w:ind w:left="2160" w:hanging="360"/>
      </w:pPr>
      <w:rPr>
        <w:rFonts w:ascii="Wingdings" w:hAnsi="Wingdings" w:hint="default"/>
      </w:rPr>
    </w:lvl>
    <w:lvl w:ilvl="3" w:tplc="3F2832BC">
      <w:start w:val="1"/>
      <w:numFmt w:val="bullet"/>
      <w:lvlText w:val=""/>
      <w:lvlJc w:val="left"/>
      <w:pPr>
        <w:ind w:left="2880" w:hanging="360"/>
      </w:pPr>
      <w:rPr>
        <w:rFonts w:ascii="Symbol" w:hAnsi="Symbol" w:hint="default"/>
      </w:rPr>
    </w:lvl>
    <w:lvl w:ilvl="4" w:tplc="D046C87C">
      <w:start w:val="1"/>
      <w:numFmt w:val="bullet"/>
      <w:lvlText w:val="o"/>
      <w:lvlJc w:val="left"/>
      <w:pPr>
        <w:ind w:left="3600" w:hanging="360"/>
      </w:pPr>
      <w:rPr>
        <w:rFonts w:ascii="Courier New" w:hAnsi="Courier New" w:hint="default"/>
      </w:rPr>
    </w:lvl>
    <w:lvl w:ilvl="5" w:tplc="E070AEA6">
      <w:start w:val="1"/>
      <w:numFmt w:val="bullet"/>
      <w:lvlText w:val=""/>
      <w:lvlJc w:val="left"/>
      <w:pPr>
        <w:ind w:left="4320" w:hanging="360"/>
      </w:pPr>
      <w:rPr>
        <w:rFonts w:ascii="Wingdings" w:hAnsi="Wingdings" w:hint="default"/>
      </w:rPr>
    </w:lvl>
    <w:lvl w:ilvl="6" w:tplc="8EFCBEF2">
      <w:start w:val="1"/>
      <w:numFmt w:val="bullet"/>
      <w:lvlText w:val=""/>
      <w:lvlJc w:val="left"/>
      <w:pPr>
        <w:ind w:left="5040" w:hanging="360"/>
      </w:pPr>
      <w:rPr>
        <w:rFonts w:ascii="Symbol" w:hAnsi="Symbol" w:hint="default"/>
      </w:rPr>
    </w:lvl>
    <w:lvl w:ilvl="7" w:tplc="D5AE27C0">
      <w:start w:val="1"/>
      <w:numFmt w:val="bullet"/>
      <w:lvlText w:val="o"/>
      <w:lvlJc w:val="left"/>
      <w:pPr>
        <w:ind w:left="5760" w:hanging="360"/>
      </w:pPr>
      <w:rPr>
        <w:rFonts w:ascii="Courier New" w:hAnsi="Courier New" w:hint="default"/>
      </w:rPr>
    </w:lvl>
    <w:lvl w:ilvl="8" w:tplc="4D647B38">
      <w:start w:val="1"/>
      <w:numFmt w:val="bullet"/>
      <w:lvlText w:val=""/>
      <w:lvlJc w:val="left"/>
      <w:pPr>
        <w:ind w:left="6480" w:hanging="360"/>
      </w:pPr>
      <w:rPr>
        <w:rFonts w:ascii="Wingdings" w:hAnsi="Wingdings" w:hint="default"/>
      </w:rPr>
    </w:lvl>
  </w:abstractNum>
  <w:abstractNum w:abstractNumId="25" w15:restartNumberingAfterBreak="0">
    <w:nsid w:val="75A2A49A"/>
    <w:multiLevelType w:val="hybridMultilevel"/>
    <w:tmpl w:val="9CC0187E"/>
    <w:lvl w:ilvl="0" w:tplc="12AEE362">
      <w:start w:val="1"/>
      <w:numFmt w:val="bullet"/>
      <w:lvlText w:val=""/>
      <w:lvlJc w:val="left"/>
      <w:pPr>
        <w:ind w:left="720" w:hanging="360"/>
      </w:pPr>
      <w:rPr>
        <w:rFonts w:ascii="Symbol" w:hAnsi="Symbol" w:hint="default"/>
      </w:rPr>
    </w:lvl>
    <w:lvl w:ilvl="1" w:tplc="C75C9E3A">
      <w:start w:val="1"/>
      <w:numFmt w:val="bullet"/>
      <w:lvlText w:val="o"/>
      <w:lvlJc w:val="left"/>
      <w:pPr>
        <w:ind w:left="1440" w:hanging="360"/>
      </w:pPr>
      <w:rPr>
        <w:rFonts w:ascii="Courier New" w:hAnsi="Courier New" w:hint="default"/>
      </w:rPr>
    </w:lvl>
    <w:lvl w:ilvl="2" w:tplc="B230604A">
      <w:start w:val="1"/>
      <w:numFmt w:val="bullet"/>
      <w:lvlText w:val=""/>
      <w:lvlJc w:val="left"/>
      <w:pPr>
        <w:ind w:left="2160" w:hanging="360"/>
      </w:pPr>
      <w:rPr>
        <w:rFonts w:ascii="Wingdings" w:hAnsi="Wingdings" w:hint="default"/>
      </w:rPr>
    </w:lvl>
    <w:lvl w:ilvl="3" w:tplc="944EF796">
      <w:start w:val="1"/>
      <w:numFmt w:val="bullet"/>
      <w:lvlText w:val=""/>
      <w:lvlJc w:val="left"/>
      <w:pPr>
        <w:ind w:left="2880" w:hanging="360"/>
      </w:pPr>
      <w:rPr>
        <w:rFonts w:ascii="Symbol" w:hAnsi="Symbol" w:hint="default"/>
      </w:rPr>
    </w:lvl>
    <w:lvl w:ilvl="4" w:tplc="0248E216">
      <w:start w:val="1"/>
      <w:numFmt w:val="bullet"/>
      <w:lvlText w:val="o"/>
      <w:lvlJc w:val="left"/>
      <w:pPr>
        <w:ind w:left="3600" w:hanging="360"/>
      </w:pPr>
      <w:rPr>
        <w:rFonts w:ascii="Courier New" w:hAnsi="Courier New" w:hint="default"/>
      </w:rPr>
    </w:lvl>
    <w:lvl w:ilvl="5" w:tplc="299EDFE6">
      <w:start w:val="1"/>
      <w:numFmt w:val="bullet"/>
      <w:lvlText w:val=""/>
      <w:lvlJc w:val="left"/>
      <w:pPr>
        <w:ind w:left="4320" w:hanging="360"/>
      </w:pPr>
      <w:rPr>
        <w:rFonts w:ascii="Wingdings" w:hAnsi="Wingdings" w:hint="default"/>
      </w:rPr>
    </w:lvl>
    <w:lvl w:ilvl="6" w:tplc="1854A532">
      <w:start w:val="1"/>
      <w:numFmt w:val="bullet"/>
      <w:lvlText w:val=""/>
      <w:lvlJc w:val="left"/>
      <w:pPr>
        <w:ind w:left="5040" w:hanging="360"/>
      </w:pPr>
      <w:rPr>
        <w:rFonts w:ascii="Symbol" w:hAnsi="Symbol" w:hint="default"/>
      </w:rPr>
    </w:lvl>
    <w:lvl w:ilvl="7" w:tplc="F5A2E9B0">
      <w:start w:val="1"/>
      <w:numFmt w:val="bullet"/>
      <w:lvlText w:val="o"/>
      <w:lvlJc w:val="left"/>
      <w:pPr>
        <w:ind w:left="5760" w:hanging="360"/>
      </w:pPr>
      <w:rPr>
        <w:rFonts w:ascii="Courier New" w:hAnsi="Courier New" w:hint="default"/>
      </w:rPr>
    </w:lvl>
    <w:lvl w:ilvl="8" w:tplc="AE2434CA">
      <w:start w:val="1"/>
      <w:numFmt w:val="bullet"/>
      <w:lvlText w:val=""/>
      <w:lvlJc w:val="left"/>
      <w:pPr>
        <w:ind w:left="6480" w:hanging="360"/>
      </w:pPr>
      <w:rPr>
        <w:rFonts w:ascii="Wingdings" w:hAnsi="Wingdings" w:hint="default"/>
      </w:rPr>
    </w:lvl>
  </w:abstractNum>
  <w:abstractNum w:abstractNumId="26" w15:restartNumberingAfterBreak="0">
    <w:nsid w:val="78325180"/>
    <w:multiLevelType w:val="hybridMultilevel"/>
    <w:tmpl w:val="75525716"/>
    <w:lvl w:ilvl="0" w:tplc="62863300">
      <w:start w:val="1"/>
      <w:numFmt w:val="bullet"/>
      <w:lvlText w:val="·"/>
      <w:lvlJc w:val="left"/>
      <w:pPr>
        <w:ind w:left="720" w:hanging="360"/>
      </w:pPr>
      <w:rPr>
        <w:rFonts w:ascii="Symbol" w:hAnsi="Symbol" w:hint="default"/>
      </w:rPr>
    </w:lvl>
    <w:lvl w:ilvl="1" w:tplc="04AA6DBA">
      <w:start w:val="1"/>
      <w:numFmt w:val="bullet"/>
      <w:lvlText w:val="o"/>
      <w:lvlJc w:val="left"/>
      <w:pPr>
        <w:ind w:left="1440" w:hanging="360"/>
      </w:pPr>
      <w:rPr>
        <w:rFonts w:ascii="Courier New" w:hAnsi="Courier New" w:hint="default"/>
      </w:rPr>
    </w:lvl>
    <w:lvl w:ilvl="2" w:tplc="DB7842AE">
      <w:start w:val="1"/>
      <w:numFmt w:val="bullet"/>
      <w:lvlText w:val=""/>
      <w:lvlJc w:val="left"/>
      <w:pPr>
        <w:ind w:left="2160" w:hanging="360"/>
      </w:pPr>
      <w:rPr>
        <w:rFonts w:ascii="Wingdings" w:hAnsi="Wingdings" w:hint="default"/>
      </w:rPr>
    </w:lvl>
    <w:lvl w:ilvl="3" w:tplc="63A635BA">
      <w:start w:val="1"/>
      <w:numFmt w:val="bullet"/>
      <w:lvlText w:val=""/>
      <w:lvlJc w:val="left"/>
      <w:pPr>
        <w:ind w:left="2880" w:hanging="360"/>
      </w:pPr>
      <w:rPr>
        <w:rFonts w:ascii="Symbol" w:hAnsi="Symbol" w:hint="default"/>
      </w:rPr>
    </w:lvl>
    <w:lvl w:ilvl="4" w:tplc="A8147A54">
      <w:start w:val="1"/>
      <w:numFmt w:val="bullet"/>
      <w:lvlText w:val="o"/>
      <w:lvlJc w:val="left"/>
      <w:pPr>
        <w:ind w:left="3600" w:hanging="360"/>
      </w:pPr>
      <w:rPr>
        <w:rFonts w:ascii="Courier New" w:hAnsi="Courier New" w:hint="default"/>
      </w:rPr>
    </w:lvl>
    <w:lvl w:ilvl="5" w:tplc="87BCB4DE">
      <w:start w:val="1"/>
      <w:numFmt w:val="bullet"/>
      <w:lvlText w:val=""/>
      <w:lvlJc w:val="left"/>
      <w:pPr>
        <w:ind w:left="4320" w:hanging="360"/>
      </w:pPr>
      <w:rPr>
        <w:rFonts w:ascii="Wingdings" w:hAnsi="Wingdings" w:hint="default"/>
      </w:rPr>
    </w:lvl>
    <w:lvl w:ilvl="6" w:tplc="50E85838">
      <w:start w:val="1"/>
      <w:numFmt w:val="bullet"/>
      <w:lvlText w:val=""/>
      <w:lvlJc w:val="left"/>
      <w:pPr>
        <w:ind w:left="5040" w:hanging="360"/>
      </w:pPr>
      <w:rPr>
        <w:rFonts w:ascii="Symbol" w:hAnsi="Symbol" w:hint="default"/>
      </w:rPr>
    </w:lvl>
    <w:lvl w:ilvl="7" w:tplc="E83AB2DE">
      <w:start w:val="1"/>
      <w:numFmt w:val="bullet"/>
      <w:lvlText w:val="o"/>
      <w:lvlJc w:val="left"/>
      <w:pPr>
        <w:ind w:left="5760" w:hanging="360"/>
      </w:pPr>
      <w:rPr>
        <w:rFonts w:ascii="Courier New" w:hAnsi="Courier New" w:hint="default"/>
      </w:rPr>
    </w:lvl>
    <w:lvl w:ilvl="8" w:tplc="95A6783C">
      <w:start w:val="1"/>
      <w:numFmt w:val="bullet"/>
      <w:lvlText w:val=""/>
      <w:lvlJc w:val="left"/>
      <w:pPr>
        <w:ind w:left="6480" w:hanging="360"/>
      </w:pPr>
      <w:rPr>
        <w:rFonts w:ascii="Wingdings" w:hAnsi="Wingdings" w:hint="default"/>
      </w:rPr>
    </w:lvl>
  </w:abstractNum>
  <w:abstractNum w:abstractNumId="27" w15:restartNumberingAfterBreak="0">
    <w:nsid w:val="7BD1780E"/>
    <w:multiLevelType w:val="hybridMultilevel"/>
    <w:tmpl w:val="A6DA8C10"/>
    <w:lvl w:ilvl="0" w:tplc="D72C35EC">
      <w:start w:val="1"/>
      <w:numFmt w:val="bullet"/>
      <w:lvlText w:val=""/>
      <w:lvlJc w:val="left"/>
      <w:pPr>
        <w:ind w:left="720" w:hanging="360"/>
      </w:pPr>
      <w:rPr>
        <w:rFonts w:ascii="Symbol" w:hAnsi="Symbol" w:hint="default"/>
      </w:rPr>
    </w:lvl>
    <w:lvl w:ilvl="1" w:tplc="F73C5C3E">
      <w:start w:val="1"/>
      <w:numFmt w:val="bullet"/>
      <w:lvlText w:val="o"/>
      <w:lvlJc w:val="left"/>
      <w:pPr>
        <w:ind w:left="1440" w:hanging="360"/>
      </w:pPr>
      <w:rPr>
        <w:rFonts w:ascii="Courier New" w:hAnsi="Courier New" w:hint="default"/>
      </w:rPr>
    </w:lvl>
    <w:lvl w:ilvl="2" w:tplc="2D800A2A">
      <w:start w:val="1"/>
      <w:numFmt w:val="bullet"/>
      <w:lvlText w:val=""/>
      <w:lvlJc w:val="left"/>
      <w:pPr>
        <w:ind w:left="2160" w:hanging="360"/>
      </w:pPr>
      <w:rPr>
        <w:rFonts w:ascii="Wingdings" w:hAnsi="Wingdings" w:hint="default"/>
      </w:rPr>
    </w:lvl>
    <w:lvl w:ilvl="3" w:tplc="34A64E64">
      <w:start w:val="1"/>
      <w:numFmt w:val="bullet"/>
      <w:lvlText w:val=""/>
      <w:lvlJc w:val="left"/>
      <w:pPr>
        <w:ind w:left="2880" w:hanging="360"/>
      </w:pPr>
      <w:rPr>
        <w:rFonts w:ascii="Symbol" w:hAnsi="Symbol" w:hint="default"/>
      </w:rPr>
    </w:lvl>
    <w:lvl w:ilvl="4" w:tplc="C952D79E">
      <w:start w:val="1"/>
      <w:numFmt w:val="bullet"/>
      <w:lvlText w:val="o"/>
      <w:lvlJc w:val="left"/>
      <w:pPr>
        <w:ind w:left="3600" w:hanging="360"/>
      </w:pPr>
      <w:rPr>
        <w:rFonts w:ascii="Courier New" w:hAnsi="Courier New" w:hint="default"/>
      </w:rPr>
    </w:lvl>
    <w:lvl w:ilvl="5" w:tplc="558C6F30">
      <w:start w:val="1"/>
      <w:numFmt w:val="bullet"/>
      <w:lvlText w:val=""/>
      <w:lvlJc w:val="left"/>
      <w:pPr>
        <w:ind w:left="4320" w:hanging="360"/>
      </w:pPr>
      <w:rPr>
        <w:rFonts w:ascii="Wingdings" w:hAnsi="Wingdings" w:hint="default"/>
      </w:rPr>
    </w:lvl>
    <w:lvl w:ilvl="6" w:tplc="F23CA894">
      <w:start w:val="1"/>
      <w:numFmt w:val="bullet"/>
      <w:lvlText w:val=""/>
      <w:lvlJc w:val="left"/>
      <w:pPr>
        <w:ind w:left="5040" w:hanging="360"/>
      </w:pPr>
      <w:rPr>
        <w:rFonts w:ascii="Symbol" w:hAnsi="Symbol" w:hint="default"/>
      </w:rPr>
    </w:lvl>
    <w:lvl w:ilvl="7" w:tplc="CB9214D8">
      <w:start w:val="1"/>
      <w:numFmt w:val="bullet"/>
      <w:lvlText w:val="o"/>
      <w:lvlJc w:val="left"/>
      <w:pPr>
        <w:ind w:left="5760" w:hanging="360"/>
      </w:pPr>
      <w:rPr>
        <w:rFonts w:ascii="Courier New" w:hAnsi="Courier New" w:hint="default"/>
      </w:rPr>
    </w:lvl>
    <w:lvl w:ilvl="8" w:tplc="12DA7212">
      <w:start w:val="1"/>
      <w:numFmt w:val="bullet"/>
      <w:lvlText w:val=""/>
      <w:lvlJc w:val="left"/>
      <w:pPr>
        <w:ind w:left="6480" w:hanging="360"/>
      </w:pPr>
      <w:rPr>
        <w:rFonts w:ascii="Wingdings" w:hAnsi="Wingdings" w:hint="default"/>
      </w:rPr>
    </w:lvl>
  </w:abstractNum>
  <w:num w:numId="1" w16cid:durableId="1254701313">
    <w:abstractNumId w:val="23"/>
  </w:num>
  <w:num w:numId="2" w16cid:durableId="1106270600">
    <w:abstractNumId w:val="15"/>
  </w:num>
  <w:num w:numId="3" w16cid:durableId="494880197">
    <w:abstractNumId w:val="22"/>
  </w:num>
  <w:num w:numId="4" w16cid:durableId="663242704">
    <w:abstractNumId w:val="25"/>
  </w:num>
  <w:num w:numId="5" w16cid:durableId="2045708838">
    <w:abstractNumId w:val="13"/>
  </w:num>
  <w:num w:numId="6" w16cid:durableId="2095007771">
    <w:abstractNumId w:val="16"/>
  </w:num>
  <w:num w:numId="7" w16cid:durableId="1873573361">
    <w:abstractNumId w:val="24"/>
  </w:num>
  <w:num w:numId="8" w16cid:durableId="2068529034">
    <w:abstractNumId w:val="4"/>
  </w:num>
  <w:num w:numId="9" w16cid:durableId="1938053381">
    <w:abstractNumId w:val="8"/>
  </w:num>
  <w:num w:numId="10" w16cid:durableId="18161233">
    <w:abstractNumId w:val="11"/>
  </w:num>
  <w:num w:numId="11" w16cid:durableId="874151215">
    <w:abstractNumId w:val="9"/>
  </w:num>
  <w:num w:numId="12" w16cid:durableId="1307470032">
    <w:abstractNumId w:val="0"/>
  </w:num>
  <w:num w:numId="13" w16cid:durableId="437795545">
    <w:abstractNumId w:val="10"/>
  </w:num>
  <w:num w:numId="14" w16cid:durableId="686171898">
    <w:abstractNumId w:val="27"/>
  </w:num>
  <w:num w:numId="15" w16cid:durableId="1373309458">
    <w:abstractNumId w:val="26"/>
  </w:num>
  <w:num w:numId="16" w16cid:durableId="1729957688">
    <w:abstractNumId w:val="1"/>
  </w:num>
  <w:num w:numId="17" w16cid:durableId="1907908441">
    <w:abstractNumId w:val="17"/>
  </w:num>
  <w:num w:numId="18" w16cid:durableId="1824815250">
    <w:abstractNumId w:val="7"/>
  </w:num>
  <w:num w:numId="19" w16cid:durableId="1966085630">
    <w:abstractNumId w:val="19"/>
  </w:num>
  <w:num w:numId="20" w16cid:durableId="658778105">
    <w:abstractNumId w:val="20"/>
  </w:num>
  <w:num w:numId="21" w16cid:durableId="1422801892">
    <w:abstractNumId w:val="18"/>
  </w:num>
  <w:num w:numId="22" w16cid:durableId="1824544069">
    <w:abstractNumId w:val="2"/>
  </w:num>
  <w:num w:numId="23" w16cid:durableId="990334244">
    <w:abstractNumId w:val="6"/>
  </w:num>
  <w:num w:numId="24" w16cid:durableId="1768963093">
    <w:abstractNumId w:val="12"/>
  </w:num>
  <w:num w:numId="25" w16cid:durableId="173999683">
    <w:abstractNumId w:val="21"/>
  </w:num>
  <w:num w:numId="26" w16cid:durableId="1033773108">
    <w:abstractNumId w:val="14"/>
  </w:num>
  <w:num w:numId="27" w16cid:durableId="220167877">
    <w:abstractNumId w:val="5"/>
  </w:num>
  <w:num w:numId="28" w16cid:durableId="17949798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B54"/>
    <w:rsid w:val="0001772F"/>
    <w:rsid w:val="00027CEE"/>
    <w:rsid w:val="000307BD"/>
    <w:rsid w:val="00090E6B"/>
    <w:rsid w:val="000917DE"/>
    <w:rsid w:val="000D0270"/>
    <w:rsid w:val="000E3096"/>
    <w:rsid w:val="000F1A1E"/>
    <w:rsid w:val="00105868"/>
    <w:rsid w:val="0010759D"/>
    <w:rsid w:val="00150675"/>
    <w:rsid w:val="00174839"/>
    <w:rsid w:val="00177551"/>
    <w:rsid w:val="0019273D"/>
    <w:rsid w:val="00195874"/>
    <w:rsid w:val="001C349A"/>
    <w:rsid w:val="001D1CB1"/>
    <w:rsid w:val="001F0EEB"/>
    <w:rsid w:val="00200694"/>
    <w:rsid w:val="0020154D"/>
    <w:rsid w:val="0022314F"/>
    <w:rsid w:val="0024792F"/>
    <w:rsid w:val="0025464D"/>
    <w:rsid w:val="00256547"/>
    <w:rsid w:val="00262D3C"/>
    <w:rsid w:val="002644AE"/>
    <w:rsid w:val="00267565"/>
    <w:rsid w:val="00306709"/>
    <w:rsid w:val="003410F1"/>
    <w:rsid w:val="003502C8"/>
    <w:rsid w:val="003B3C1E"/>
    <w:rsid w:val="003C5874"/>
    <w:rsid w:val="0042684E"/>
    <w:rsid w:val="00435A32"/>
    <w:rsid w:val="004520D5"/>
    <w:rsid w:val="0046011B"/>
    <w:rsid w:val="00480104"/>
    <w:rsid w:val="00484673"/>
    <w:rsid w:val="00495D3E"/>
    <w:rsid w:val="004B0DDB"/>
    <w:rsid w:val="004D3168"/>
    <w:rsid w:val="004F4D05"/>
    <w:rsid w:val="005100E9"/>
    <w:rsid w:val="00521A16"/>
    <w:rsid w:val="00527F7C"/>
    <w:rsid w:val="00565E90"/>
    <w:rsid w:val="00566A6B"/>
    <w:rsid w:val="00574FB2"/>
    <w:rsid w:val="005760FE"/>
    <w:rsid w:val="00597B54"/>
    <w:rsid w:val="00602E9D"/>
    <w:rsid w:val="006074DE"/>
    <w:rsid w:val="00617ED2"/>
    <w:rsid w:val="00644D25"/>
    <w:rsid w:val="00651B99"/>
    <w:rsid w:val="00652BFF"/>
    <w:rsid w:val="006872D4"/>
    <w:rsid w:val="006B0595"/>
    <w:rsid w:val="00724AEA"/>
    <w:rsid w:val="00740796"/>
    <w:rsid w:val="0074701B"/>
    <w:rsid w:val="0075540A"/>
    <w:rsid w:val="007E6609"/>
    <w:rsid w:val="00813DAC"/>
    <w:rsid w:val="008874F2"/>
    <w:rsid w:val="008B3610"/>
    <w:rsid w:val="008F6893"/>
    <w:rsid w:val="009123B6"/>
    <w:rsid w:val="009162D3"/>
    <w:rsid w:val="00952B61"/>
    <w:rsid w:val="009675FB"/>
    <w:rsid w:val="00974792"/>
    <w:rsid w:val="009829B1"/>
    <w:rsid w:val="009B255B"/>
    <w:rsid w:val="009D1796"/>
    <w:rsid w:val="009D34B4"/>
    <w:rsid w:val="009E3D84"/>
    <w:rsid w:val="00A46056"/>
    <w:rsid w:val="00A90553"/>
    <w:rsid w:val="00AA5B3C"/>
    <w:rsid w:val="00B21CB7"/>
    <w:rsid w:val="00B53F20"/>
    <w:rsid w:val="00B938CC"/>
    <w:rsid w:val="00BF389A"/>
    <w:rsid w:val="00C242ED"/>
    <w:rsid w:val="00C4589B"/>
    <w:rsid w:val="00C459FE"/>
    <w:rsid w:val="00C52762"/>
    <w:rsid w:val="00C80715"/>
    <w:rsid w:val="00C8490C"/>
    <w:rsid w:val="00C87F88"/>
    <w:rsid w:val="00CB2BA3"/>
    <w:rsid w:val="00CD7375"/>
    <w:rsid w:val="00CF0C05"/>
    <w:rsid w:val="00D003D7"/>
    <w:rsid w:val="00D36D56"/>
    <w:rsid w:val="00D93006"/>
    <w:rsid w:val="00DA0EEF"/>
    <w:rsid w:val="00DA2226"/>
    <w:rsid w:val="00DB2A40"/>
    <w:rsid w:val="00E27129"/>
    <w:rsid w:val="00E63C6D"/>
    <w:rsid w:val="00E6472E"/>
    <w:rsid w:val="00E65E63"/>
    <w:rsid w:val="00E7157F"/>
    <w:rsid w:val="00E742FB"/>
    <w:rsid w:val="00E929F9"/>
    <w:rsid w:val="00E936AA"/>
    <w:rsid w:val="00EE2453"/>
    <w:rsid w:val="00F0367E"/>
    <w:rsid w:val="00F56181"/>
    <w:rsid w:val="00F85CC6"/>
    <w:rsid w:val="00FA1144"/>
    <w:rsid w:val="00FA3363"/>
    <w:rsid w:val="01E4AF28"/>
    <w:rsid w:val="06F2311A"/>
    <w:rsid w:val="07214301"/>
    <w:rsid w:val="076B18CA"/>
    <w:rsid w:val="095E3A34"/>
    <w:rsid w:val="0AA65742"/>
    <w:rsid w:val="0B37E7EE"/>
    <w:rsid w:val="0B63C05D"/>
    <w:rsid w:val="0C0DFF2D"/>
    <w:rsid w:val="0D662D9F"/>
    <w:rsid w:val="0DB1AD7A"/>
    <w:rsid w:val="0ED15A91"/>
    <w:rsid w:val="0ED5B454"/>
    <w:rsid w:val="0F980C01"/>
    <w:rsid w:val="119A4F0B"/>
    <w:rsid w:val="12755481"/>
    <w:rsid w:val="132500CB"/>
    <w:rsid w:val="14AB4349"/>
    <w:rsid w:val="179D427A"/>
    <w:rsid w:val="17E519DE"/>
    <w:rsid w:val="18EDC9F4"/>
    <w:rsid w:val="19D4520B"/>
    <w:rsid w:val="19FFA20E"/>
    <w:rsid w:val="1A0E8D69"/>
    <w:rsid w:val="1C9DF54F"/>
    <w:rsid w:val="1D04D238"/>
    <w:rsid w:val="1DAA054F"/>
    <w:rsid w:val="1E44BA0B"/>
    <w:rsid w:val="1FDB1732"/>
    <w:rsid w:val="21342F85"/>
    <w:rsid w:val="2245B6EB"/>
    <w:rsid w:val="224A92B8"/>
    <w:rsid w:val="2291A004"/>
    <w:rsid w:val="235A6E74"/>
    <w:rsid w:val="27EDE0E5"/>
    <w:rsid w:val="2BB2903F"/>
    <w:rsid w:val="2DC9A4D6"/>
    <w:rsid w:val="30533DB3"/>
    <w:rsid w:val="3352BA3B"/>
    <w:rsid w:val="33AE99ED"/>
    <w:rsid w:val="35B8E6E0"/>
    <w:rsid w:val="3D00B82E"/>
    <w:rsid w:val="3D4A5DA8"/>
    <w:rsid w:val="3FF49B30"/>
    <w:rsid w:val="40FD3F3E"/>
    <w:rsid w:val="410A1EB5"/>
    <w:rsid w:val="459E434F"/>
    <w:rsid w:val="45D1F14E"/>
    <w:rsid w:val="48B3BD8C"/>
    <w:rsid w:val="48DE23D1"/>
    <w:rsid w:val="4906E03A"/>
    <w:rsid w:val="49669FAD"/>
    <w:rsid w:val="4AA95B18"/>
    <w:rsid w:val="4DFDB316"/>
    <w:rsid w:val="4E0FAE89"/>
    <w:rsid w:val="4EBCDF2C"/>
    <w:rsid w:val="50099689"/>
    <w:rsid w:val="51A71343"/>
    <w:rsid w:val="52B72360"/>
    <w:rsid w:val="56DFC067"/>
    <w:rsid w:val="57B2842A"/>
    <w:rsid w:val="580CE278"/>
    <w:rsid w:val="5815D7C1"/>
    <w:rsid w:val="59430B00"/>
    <w:rsid w:val="59EB6043"/>
    <w:rsid w:val="5A667A14"/>
    <w:rsid w:val="5DCE44E7"/>
    <w:rsid w:val="5E9673F1"/>
    <w:rsid w:val="60D356F5"/>
    <w:rsid w:val="61064A2C"/>
    <w:rsid w:val="613C6789"/>
    <w:rsid w:val="6214D5F7"/>
    <w:rsid w:val="621C62EE"/>
    <w:rsid w:val="63236605"/>
    <w:rsid w:val="635DC55F"/>
    <w:rsid w:val="63F8F465"/>
    <w:rsid w:val="6543C228"/>
    <w:rsid w:val="68924EC3"/>
    <w:rsid w:val="6A4387E8"/>
    <w:rsid w:val="6C9971C8"/>
    <w:rsid w:val="6E162A5A"/>
    <w:rsid w:val="6F0203D5"/>
    <w:rsid w:val="6F4354BA"/>
    <w:rsid w:val="6F4F347E"/>
    <w:rsid w:val="6F881346"/>
    <w:rsid w:val="6F9D32AB"/>
    <w:rsid w:val="702CA101"/>
    <w:rsid w:val="722F31AF"/>
    <w:rsid w:val="726709BC"/>
    <w:rsid w:val="767DD44D"/>
    <w:rsid w:val="77605253"/>
    <w:rsid w:val="784C6EAD"/>
    <w:rsid w:val="7C74622F"/>
    <w:rsid w:val="7DE7CD77"/>
    <w:rsid w:val="7E828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BBCEE"/>
  <w15:chartTrackingRefBased/>
  <w15:docId w15:val="{FFFACB47-AB3F-462B-85B1-FFFD0BB4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7B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7B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7B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7B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7B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7B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7B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7B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7B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B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7B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7B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7B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7B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7B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7B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7B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7B54"/>
    <w:rPr>
      <w:rFonts w:eastAsiaTheme="majorEastAsia" w:cstheme="majorBidi"/>
      <w:color w:val="272727" w:themeColor="text1" w:themeTint="D8"/>
    </w:rPr>
  </w:style>
  <w:style w:type="paragraph" w:styleId="Title">
    <w:name w:val="Title"/>
    <w:basedOn w:val="Normal"/>
    <w:next w:val="Normal"/>
    <w:link w:val="TitleChar"/>
    <w:uiPriority w:val="10"/>
    <w:qFormat/>
    <w:rsid w:val="00597B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7B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7B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7B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7B54"/>
    <w:pPr>
      <w:spacing w:before="160"/>
      <w:jc w:val="center"/>
    </w:pPr>
    <w:rPr>
      <w:i/>
      <w:iCs/>
      <w:color w:val="404040" w:themeColor="text1" w:themeTint="BF"/>
    </w:rPr>
  </w:style>
  <w:style w:type="character" w:customStyle="1" w:styleId="QuoteChar">
    <w:name w:val="Quote Char"/>
    <w:basedOn w:val="DefaultParagraphFont"/>
    <w:link w:val="Quote"/>
    <w:uiPriority w:val="29"/>
    <w:rsid w:val="00597B54"/>
    <w:rPr>
      <w:i/>
      <w:iCs/>
      <w:color w:val="404040" w:themeColor="text1" w:themeTint="BF"/>
    </w:rPr>
  </w:style>
  <w:style w:type="paragraph" w:styleId="ListParagraph">
    <w:name w:val="List Paragraph"/>
    <w:basedOn w:val="Normal"/>
    <w:uiPriority w:val="34"/>
    <w:qFormat/>
    <w:rsid w:val="00597B54"/>
    <w:pPr>
      <w:ind w:left="720"/>
      <w:contextualSpacing/>
    </w:pPr>
  </w:style>
  <w:style w:type="character" w:styleId="IntenseEmphasis">
    <w:name w:val="Intense Emphasis"/>
    <w:basedOn w:val="DefaultParagraphFont"/>
    <w:uiPriority w:val="21"/>
    <w:qFormat/>
    <w:rsid w:val="00597B54"/>
    <w:rPr>
      <w:i/>
      <w:iCs/>
      <w:color w:val="0F4761" w:themeColor="accent1" w:themeShade="BF"/>
    </w:rPr>
  </w:style>
  <w:style w:type="paragraph" w:styleId="IntenseQuote">
    <w:name w:val="Intense Quote"/>
    <w:basedOn w:val="Normal"/>
    <w:next w:val="Normal"/>
    <w:link w:val="IntenseQuoteChar"/>
    <w:uiPriority w:val="30"/>
    <w:qFormat/>
    <w:rsid w:val="00597B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7B54"/>
    <w:rPr>
      <w:i/>
      <w:iCs/>
      <w:color w:val="0F4761" w:themeColor="accent1" w:themeShade="BF"/>
    </w:rPr>
  </w:style>
  <w:style w:type="character" w:styleId="IntenseReference">
    <w:name w:val="Intense Reference"/>
    <w:basedOn w:val="DefaultParagraphFont"/>
    <w:uiPriority w:val="32"/>
    <w:qFormat/>
    <w:rsid w:val="00597B54"/>
    <w:rPr>
      <w:b/>
      <w:bCs/>
      <w:smallCaps/>
      <w:color w:val="0F4761" w:themeColor="accent1" w:themeShade="BF"/>
      <w:spacing w:val="5"/>
    </w:rPr>
  </w:style>
  <w:style w:type="paragraph" w:styleId="Header">
    <w:name w:val="header"/>
    <w:basedOn w:val="Normal"/>
    <w:link w:val="HeaderChar"/>
    <w:rsid w:val="00AA5B3C"/>
    <w:pPr>
      <w:tabs>
        <w:tab w:val="center" w:pos="4153"/>
        <w:tab w:val="right" w:pos="8306"/>
      </w:tabs>
      <w:spacing w:after="0" w:line="240" w:lineRule="auto"/>
    </w:pPr>
    <w:rPr>
      <w:rFonts w:ascii="Arial" w:eastAsia="Times New Roman" w:hAnsi="Arial" w:cs="Times New Roman"/>
      <w:kern w:val="0"/>
      <w:sz w:val="22"/>
      <w:szCs w:val="20"/>
      <w14:ligatures w14:val="none"/>
    </w:rPr>
  </w:style>
  <w:style w:type="character" w:customStyle="1" w:styleId="HeaderChar">
    <w:name w:val="Header Char"/>
    <w:basedOn w:val="DefaultParagraphFont"/>
    <w:link w:val="Header"/>
    <w:rsid w:val="00AA5B3C"/>
    <w:rPr>
      <w:rFonts w:ascii="Arial" w:eastAsia="Times New Roman" w:hAnsi="Arial" w:cs="Times New Roman"/>
      <w:kern w:val="0"/>
      <w:sz w:val="22"/>
      <w:szCs w:val="20"/>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514387">
      <w:bodyDiv w:val="1"/>
      <w:marLeft w:val="0"/>
      <w:marRight w:val="0"/>
      <w:marTop w:val="0"/>
      <w:marBottom w:val="0"/>
      <w:divBdr>
        <w:top w:val="none" w:sz="0" w:space="0" w:color="auto"/>
        <w:left w:val="none" w:sz="0" w:space="0" w:color="auto"/>
        <w:bottom w:val="none" w:sz="0" w:space="0" w:color="auto"/>
        <w:right w:val="none" w:sz="0" w:space="0" w:color="auto"/>
      </w:divBdr>
      <w:divsChild>
        <w:div w:id="1474756976">
          <w:marLeft w:val="0"/>
          <w:marRight w:val="0"/>
          <w:marTop w:val="0"/>
          <w:marBottom w:val="0"/>
          <w:divBdr>
            <w:top w:val="none" w:sz="0" w:space="0" w:color="auto"/>
            <w:left w:val="none" w:sz="0" w:space="0" w:color="auto"/>
            <w:bottom w:val="none" w:sz="0" w:space="0" w:color="auto"/>
            <w:right w:val="none" w:sz="0" w:space="0" w:color="auto"/>
          </w:divBdr>
        </w:div>
        <w:div w:id="508831961">
          <w:marLeft w:val="0"/>
          <w:marRight w:val="0"/>
          <w:marTop w:val="0"/>
          <w:marBottom w:val="0"/>
          <w:divBdr>
            <w:top w:val="none" w:sz="0" w:space="0" w:color="auto"/>
            <w:left w:val="none" w:sz="0" w:space="0" w:color="auto"/>
            <w:bottom w:val="none" w:sz="0" w:space="0" w:color="auto"/>
            <w:right w:val="none" w:sz="0" w:space="0" w:color="auto"/>
          </w:divBdr>
        </w:div>
      </w:divsChild>
    </w:div>
    <w:div w:id="1135489029">
      <w:bodyDiv w:val="1"/>
      <w:marLeft w:val="0"/>
      <w:marRight w:val="0"/>
      <w:marTop w:val="0"/>
      <w:marBottom w:val="0"/>
      <w:divBdr>
        <w:top w:val="none" w:sz="0" w:space="0" w:color="auto"/>
        <w:left w:val="none" w:sz="0" w:space="0" w:color="auto"/>
        <w:bottom w:val="none" w:sz="0" w:space="0" w:color="auto"/>
        <w:right w:val="none" w:sz="0" w:space="0" w:color="auto"/>
      </w:divBdr>
      <w:divsChild>
        <w:div w:id="512114697">
          <w:marLeft w:val="0"/>
          <w:marRight w:val="0"/>
          <w:marTop w:val="0"/>
          <w:marBottom w:val="0"/>
          <w:divBdr>
            <w:top w:val="none" w:sz="0" w:space="0" w:color="auto"/>
            <w:left w:val="none" w:sz="0" w:space="0" w:color="auto"/>
            <w:bottom w:val="none" w:sz="0" w:space="0" w:color="auto"/>
            <w:right w:val="none" w:sz="0" w:space="0" w:color="auto"/>
          </w:divBdr>
        </w:div>
        <w:div w:id="776020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e6862a-4a2d-4208-974e-2a2f338f59b9">
      <Terms xmlns="http://schemas.microsoft.com/office/infopath/2007/PartnerControls"/>
    </lcf76f155ced4ddcb4097134ff3c332f>
    <TaxCatchAll xmlns="e257d731-fee8-4943-85e9-79bbebcc31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595DC08149AB488AEBBB7C355A8482" ma:contentTypeVersion="15" ma:contentTypeDescription="Create a new document." ma:contentTypeScope="" ma:versionID="71f4e2475f99614acf6732dda655d014">
  <xsd:schema xmlns:xsd="http://www.w3.org/2001/XMLSchema" xmlns:xs="http://www.w3.org/2001/XMLSchema" xmlns:p="http://schemas.microsoft.com/office/2006/metadata/properties" xmlns:ns2="d5e6862a-4a2d-4208-974e-2a2f338f59b9" xmlns:ns3="e257d731-fee8-4943-85e9-79bbebcc3164" targetNamespace="http://schemas.microsoft.com/office/2006/metadata/properties" ma:root="true" ma:fieldsID="ed88bd4353cba37e3a1e7ab24959e491" ns2:_="" ns3:_="">
    <xsd:import namespace="d5e6862a-4a2d-4208-974e-2a2f338f59b9"/>
    <xsd:import namespace="e257d731-fee8-4943-85e9-79bbebcc31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6862a-4a2d-4208-974e-2a2f338f5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ab8e6ca-3f43-40e8-b357-5fc08fdd399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57d731-fee8-4943-85e9-79bbebcc31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df7d4b-4a30-4761-bcf3-50296c286a46}" ma:internalName="TaxCatchAll" ma:showField="CatchAllData" ma:web="e257d731-fee8-4943-85e9-79bbebcc31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1EA4C3-D525-417C-AFEE-9CCF282A7C72}">
  <ds:schemaRefs>
    <ds:schemaRef ds:uri="http://schemas.microsoft.com/office/2006/metadata/properties"/>
    <ds:schemaRef ds:uri="http://schemas.microsoft.com/office/infopath/2007/PartnerControls"/>
    <ds:schemaRef ds:uri="b54f5c2f-4a39-4282-815b-4dbeea94d5e7"/>
    <ds:schemaRef ds:uri="a5bb8bff-3eb6-4f6b-8e30-93ef51bedcfa"/>
    <ds:schemaRef ds:uri="d5e6862a-4a2d-4208-974e-2a2f338f59b9"/>
    <ds:schemaRef ds:uri="e257d731-fee8-4943-85e9-79bbebcc3164"/>
  </ds:schemaRefs>
</ds:datastoreItem>
</file>

<file path=customXml/itemProps2.xml><?xml version="1.0" encoding="utf-8"?>
<ds:datastoreItem xmlns:ds="http://schemas.openxmlformats.org/officeDocument/2006/customXml" ds:itemID="{87B29D6F-4190-4379-A706-F04E140594F3}">
  <ds:schemaRefs>
    <ds:schemaRef ds:uri="http://schemas.microsoft.com/sharepoint/v3/contenttype/forms"/>
  </ds:schemaRefs>
</ds:datastoreItem>
</file>

<file path=customXml/itemProps3.xml><?xml version="1.0" encoding="utf-8"?>
<ds:datastoreItem xmlns:ds="http://schemas.openxmlformats.org/officeDocument/2006/customXml" ds:itemID="{D9E6EBF2-74BB-4905-BA3C-7CB292CDA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6862a-4a2d-4208-974e-2a2f338f59b9"/>
    <ds:schemaRef ds:uri="e257d731-fee8-4943-85e9-79bbebcc3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1002</Words>
  <Characters>5718</Characters>
  <Application>Microsoft Office Word</Application>
  <DocSecurity>0</DocSecurity>
  <Lines>47</Lines>
  <Paragraphs>13</Paragraphs>
  <ScaleCrop>false</ScaleCrop>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Stimson</dc:creator>
  <cp:keywords/>
  <dc:description/>
  <cp:lastModifiedBy>Shirley McClean</cp:lastModifiedBy>
  <cp:revision>11</cp:revision>
  <dcterms:created xsi:type="dcterms:W3CDTF">2025-06-03T08:16:00Z</dcterms:created>
  <dcterms:modified xsi:type="dcterms:W3CDTF">2025-06-24T13:46:00Z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0x010100AA595DC08149AB488AEBBB7C355A8482</vt:lpwstr>
  </property>
  <property fmtid="{D5CDD505-2E9C-101B-9397-08002B2CF9AE}" pid="3" name="MediaServiceImageTags">
    <vt:lpwstr/>
  </property>
</Properties>
</file>