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E39C" w14:textId="7E70E6DF" w:rsidR="001621D3" w:rsidRPr="001621D3" w:rsidRDefault="001621D3" w:rsidP="001621D3">
      <w:pPr>
        <w:pStyle w:val="Heading1"/>
        <w:jc w:val="right"/>
        <w:rPr>
          <w:rFonts w:ascii="Arial" w:hAnsi="Arial" w:cs="Arial"/>
          <w:b w:val="0"/>
          <w:lang w:val="en-GB"/>
        </w:rPr>
      </w:pPr>
    </w:p>
    <w:p w14:paraId="78AFBFE9" w14:textId="77777777" w:rsidR="005474DF" w:rsidRDefault="005474DF">
      <w:pPr>
        <w:pStyle w:val="Heading1"/>
        <w:jc w:val="center"/>
        <w:rPr>
          <w:rFonts w:ascii="Arial" w:hAnsi="Arial" w:cs="Arial"/>
          <w:lang w:val="en-GB"/>
        </w:rPr>
      </w:pPr>
      <w:r>
        <w:rPr>
          <w:rFonts w:ascii="Arial" w:hAnsi="Arial" w:cs="Arial"/>
          <w:lang w:val="en-GB"/>
        </w:rPr>
        <w:t>PETERBOROUGH ADULT LEARNING SERVICE</w:t>
      </w:r>
    </w:p>
    <w:p w14:paraId="7B2AA98D" w14:textId="77777777" w:rsidR="005474DF" w:rsidRDefault="00EA0C84">
      <w:pPr>
        <w:pStyle w:val="Heading1"/>
        <w:jc w:val="center"/>
        <w:rPr>
          <w:rFonts w:ascii="Arial" w:hAnsi="Arial" w:cs="Arial"/>
          <w:lang w:val="en-GB"/>
        </w:rPr>
      </w:pPr>
      <w:r>
        <w:rPr>
          <w:rFonts w:ascii="Arial" w:hAnsi="Arial" w:cs="Arial"/>
          <w:lang w:val="en-GB"/>
        </w:rPr>
        <w:t>CITY COLLEGE PETERBOROUGH</w:t>
      </w:r>
    </w:p>
    <w:p w14:paraId="672A6659" w14:textId="77777777" w:rsidR="005474DF" w:rsidRDefault="005474DF">
      <w:pPr>
        <w:rPr>
          <w:rFonts w:cs="Arial"/>
        </w:rPr>
      </w:pPr>
    </w:p>
    <w:p w14:paraId="4598CFEA" w14:textId="38AB85FB" w:rsidR="00782358" w:rsidRDefault="00C50C48" w:rsidP="00782358">
      <w:pPr>
        <w:pStyle w:val="Heading1"/>
        <w:jc w:val="center"/>
        <w:rPr>
          <w:rFonts w:ascii="Arial" w:hAnsi="Arial" w:cs="Arial"/>
          <w:sz w:val="32"/>
          <w:lang w:val="en-GB"/>
        </w:rPr>
      </w:pPr>
      <w:r>
        <w:rPr>
          <w:rFonts w:ascii="Arial" w:hAnsi="Arial" w:cs="Arial"/>
          <w:sz w:val="32"/>
          <w:lang w:val="en-GB"/>
        </w:rPr>
        <w:t xml:space="preserve">Progress Coach </w:t>
      </w:r>
    </w:p>
    <w:p w14:paraId="0D5D58C6" w14:textId="7A42FB1B" w:rsidR="00782358" w:rsidRDefault="00782358" w:rsidP="00782358">
      <w:pPr>
        <w:jc w:val="center"/>
        <w:rPr>
          <w:b/>
        </w:rPr>
      </w:pPr>
      <w:r w:rsidRPr="00782358">
        <w:rPr>
          <w:b/>
        </w:rPr>
        <w:t xml:space="preserve">Permanent – </w:t>
      </w:r>
      <w:r w:rsidR="001D1435">
        <w:rPr>
          <w:b/>
        </w:rPr>
        <w:t>Full time</w:t>
      </w:r>
      <w:r w:rsidRPr="00782358">
        <w:rPr>
          <w:b/>
        </w:rPr>
        <w:t xml:space="preserve"> - Grade </w:t>
      </w:r>
      <w:r w:rsidR="00A31FF6" w:rsidRPr="00A31FF6">
        <w:rPr>
          <w:b/>
          <w:bCs/>
        </w:rPr>
        <w:t>7 £27,711 to £31,067 per annum </w:t>
      </w:r>
    </w:p>
    <w:p w14:paraId="35F1F472" w14:textId="77777777" w:rsidR="00E00665" w:rsidRPr="00782358" w:rsidRDefault="00E00665" w:rsidP="00782358">
      <w:pPr>
        <w:jc w:val="center"/>
        <w:rPr>
          <w:b/>
        </w:rPr>
      </w:pPr>
      <w:r>
        <w:rPr>
          <w:b/>
        </w:rPr>
        <w:t>37 hours per week</w:t>
      </w:r>
    </w:p>
    <w:p w14:paraId="0A37501D" w14:textId="77777777" w:rsidR="005474DF" w:rsidRDefault="005474DF">
      <w:pPr>
        <w:jc w:val="center"/>
        <w:rPr>
          <w:rFonts w:cs="Arial"/>
          <w:b/>
          <w:bCs/>
        </w:rPr>
      </w:pPr>
    </w:p>
    <w:p w14:paraId="5DAB6C7B" w14:textId="77777777" w:rsidR="005474DF" w:rsidRDefault="005474DF">
      <w:pPr>
        <w:rPr>
          <w:rFonts w:cs="Arial"/>
        </w:rPr>
      </w:pPr>
    </w:p>
    <w:p w14:paraId="02EB378F" w14:textId="77777777" w:rsidR="005474DF" w:rsidRDefault="005474DF">
      <w:pPr>
        <w:pStyle w:val="Heading4"/>
        <w:jc w:val="left"/>
        <w:rPr>
          <w:rFonts w:ascii="Arial" w:hAnsi="Arial" w:cs="Arial"/>
          <w:lang w:val="en-GB"/>
        </w:rPr>
      </w:pPr>
    </w:p>
    <w:p w14:paraId="5BFC9580" w14:textId="77777777" w:rsidR="005474DF" w:rsidRDefault="005474DF">
      <w:pPr>
        <w:pStyle w:val="Heading4"/>
        <w:rPr>
          <w:rFonts w:ascii="Arial" w:hAnsi="Arial" w:cs="Arial"/>
          <w:sz w:val="28"/>
          <w:lang w:val="en-GB"/>
        </w:rPr>
      </w:pPr>
      <w:r>
        <w:rPr>
          <w:rFonts w:ascii="Arial" w:hAnsi="Arial" w:cs="Arial"/>
          <w:sz w:val="28"/>
          <w:lang w:val="en-GB"/>
        </w:rPr>
        <w:t>OVERVIEW OF THE ROLE</w:t>
      </w:r>
    </w:p>
    <w:p w14:paraId="6A05A809" w14:textId="77777777" w:rsidR="005474DF" w:rsidRDefault="005474DF">
      <w:pPr>
        <w:rPr>
          <w:rFonts w:cs="Arial"/>
        </w:rPr>
      </w:pPr>
    </w:p>
    <w:p w14:paraId="125B4278" w14:textId="7101A187" w:rsidR="005474DF" w:rsidRDefault="005474DF">
      <w:pPr>
        <w:rPr>
          <w:rFonts w:cs="Arial"/>
        </w:rPr>
      </w:pPr>
      <w:r>
        <w:t>The role is viewed as being key in enhancing the Adult Learning Service and College’s responsi</w:t>
      </w:r>
      <w:r w:rsidR="005B7DD9">
        <w:t>veness in meeting the needs of Local Businesses</w:t>
      </w:r>
      <w:r>
        <w:t>, communities and key partners; and in achieving our corporate targets and quality standards.</w:t>
      </w:r>
    </w:p>
    <w:p w14:paraId="5A39BBE3" w14:textId="77777777" w:rsidR="005474DF" w:rsidRDefault="005474DF">
      <w:pPr>
        <w:rPr>
          <w:rFonts w:cs="Arial"/>
        </w:rPr>
      </w:pPr>
    </w:p>
    <w:p w14:paraId="51A5BDAF" w14:textId="77777777" w:rsidR="005474DF" w:rsidRDefault="005474DF">
      <w:pPr>
        <w:rPr>
          <w:rFonts w:cs="Arial"/>
        </w:rPr>
      </w:pPr>
      <w:r>
        <w:t>The successful candidate will join a team of dedicated hardworking and committed staff able to work flexibly within the working week and year.</w:t>
      </w:r>
    </w:p>
    <w:p w14:paraId="41C8F396" w14:textId="77777777" w:rsidR="005474DF" w:rsidRDefault="005474DF">
      <w:pPr>
        <w:rPr>
          <w:rFonts w:cs="Arial"/>
        </w:rPr>
      </w:pPr>
    </w:p>
    <w:p w14:paraId="5C871F8E" w14:textId="77777777" w:rsidR="005474DF" w:rsidRDefault="005474DF">
      <w:pPr>
        <w:rPr>
          <w:rFonts w:cs="Arial"/>
        </w:rPr>
      </w:pPr>
      <w:r>
        <w:t>Strong inter-personal skills are required for this post as the College and Service continues to expand quality provision and meet targets. The ability to work as part of a team and to be self-motivating is essential.</w:t>
      </w:r>
    </w:p>
    <w:p w14:paraId="72A3D3EC" w14:textId="77777777" w:rsidR="005474DF" w:rsidRDefault="005474DF">
      <w:pPr>
        <w:rPr>
          <w:rFonts w:cs="Arial"/>
        </w:rPr>
      </w:pPr>
    </w:p>
    <w:p w14:paraId="539C5793" w14:textId="65DAEB9A" w:rsidR="005474DF" w:rsidRDefault="005474DF">
      <w:pPr>
        <w:rPr>
          <w:rFonts w:cs="Arial"/>
        </w:rPr>
      </w:pPr>
      <w:r>
        <w:t>We are excited about ou</w:t>
      </w:r>
      <w:r w:rsidR="00FC3896">
        <w:t>r</w:t>
      </w:r>
      <w:r>
        <w:t xml:space="preserve"> future and are seeking someone to share and develop our vision for adult learning</w:t>
      </w:r>
    </w:p>
    <w:p w14:paraId="0D0B940D" w14:textId="77777777" w:rsidR="005474DF" w:rsidRDefault="005474DF">
      <w:pPr>
        <w:rPr>
          <w:rFonts w:cs="Arial"/>
        </w:rPr>
      </w:pPr>
    </w:p>
    <w:p w14:paraId="0E27B00A" w14:textId="77777777" w:rsidR="005474DF" w:rsidRDefault="005474DF">
      <w:pPr>
        <w:rPr>
          <w:rFonts w:cs="Arial"/>
        </w:rPr>
      </w:pPr>
    </w:p>
    <w:p w14:paraId="407D38A0" w14:textId="77777777" w:rsidR="005474DF" w:rsidRDefault="005474DF">
      <w:pPr>
        <w:pStyle w:val="Heading4"/>
        <w:rPr>
          <w:rFonts w:ascii="Arial" w:hAnsi="Arial" w:cs="Arial"/>
          <w:b w:val="0"/>
          <w:sz w:val="28"/>
          <w:lang w:val="en-GB"/>
        </w:rPr>
      </w:pPr>
      <w:r>
        <w:rPr>
          <w:rFonts w:ascii="Arial" w:hAnsi="Arial" w:cs="Arial"/>
          <w:sz w:val="28"/>
          <w:lang w:val="en-GB"/>
        </w:rPr>
        <w:t>ESSENTIAL PERSONAL QUALITIES OF THE POST HOLDER</w:t>
      </w:r>
    </w:p>
    <w:p w14:paraId="60061E4C" w14:textId="77777777" w:rsidR="005474DF" w:rsidRDefault="005474DF">
      <w:pPr>
        <w:rPr>
          <w:rFonts w:cs="Arial"/>
        </w:rPr>
      </w:pPr>
    </w:p>
    <w:p w14:paraId="0A40BAD6" w14:textId="77777777" w:rsidR="005474DF" w:rsidRDefault="005474DF">
      <w:pPr>
        <w:rPr>
          <w:rFonts w:cs="Arial"/>
        </w:rPr>
      </w:pPr>
      <w:r>
        <w:t xml:space="preserve">This is an important post playing a key part in the continuing success, development and expansion of adult learning across the </w:t>
      </w:r>
      <w:proofErr w:type="gramStart"/>
      <w:r>
        <w:t>City</w:t>
      </w:r>
      <w:proofErr w:type="gramEnd"/>
      <w:r>
        <w:t>.</w:t>
      </w:r>
    </w:p>
    <w:p w14:paraId="44EAFD9C" w14:textId="77777777" w:rsidR="005474DF" w:rsidRDefault="005474DF">
      <w:pPr>
        <w:rPr>
          <w:rFonts w:cs="Arial"/>
        </w:rPr>
      </w:pPr>
    </w:p>
    <w:p w14:paraId="220AE871" w14:textId="77777777" w:rsidR="005474DF" w:rsidRDefault="005474DF">
      <w:pPr>
        <w:rPr>
          <w:rFonts w:cs="Arial"/>
        </w:rPr>
      </w:pPr>
      <w:r>
        <w:t>The successful applicant will be an individual who is focused, with an understanding of the values of our business and customer service requirements.  Our colleague will be clear-sighted, able to meet challenges head-on, with the ability to identify new ways of working. He or she will possess an outgoing personality with the ability to interact with people at all levels and abilities.  A forward thinker, with a positive “can do”, “will do” approach, together with the ability to work with, and motivate others is essential.</w:t>
      </w:r>
    </w:p>
    <w:p w14:paraId="4B94D5A5" w14:textId="77777777" w:rsidR="005474DF" w:rsidRDefault="005474DF">
      <w:pPr>
        <w:rPr>
          <w:rFonts w:cs="Arial"/>
        </w:rPr>
      </w:pPr>
    </w:p>
    <w:p w14:paraId="3656B9AB" w14:textId="77777777" w:rsidR="005474DF" w:rsidRDefault="005474DF">
      <w:pPr>
        <w:rPr>
          <w:rFonts w:cs="Arial"/>
        </w:rPr>
      </w:pPr>
    </w:p>
    <w:p w14:paraId="50958493" w14:textId="4497D94C" w:rsidR="0043114E" w:rsidRPr="0043114E" w:rsidRDefault="0043114E" w:rsidP="0043114E">
      <w:pPr>
        <w:rPr>
          <w:b/>
          <w:bCs/>
        </w:rPr>
      </w:pPr>
      <w:r w:rsidRPr="0043114E">
        <w:rPr>
          <w:b/>
          <w:bCs/>
        </w:rPr>
        <w:t xml:space="preserve">Closing date for receipt of all applications: </w:t>
      </w:r>
      <w:r w:rsidR="00772E29">
        <w:rPr>
          <w:b/>
          <w:bCs/>
        </w:rPr>
        <w:t xml:space="preserve"> 21</w:t>
      </w:r>
      <w:r w:rsidR="00772E29" w:rsidRPr="00772E29">
        <w:rPr>
          <w:b/>
          <w:bCs/>
          <w:vertAlign w:val="superscript"/>
        </w:rPr>
        <w:t>st</w:t>
      </w:r>
      <w:r w:rsidR="00772E29">
        <w:rPr>
          <w:b/>
          <w:bCs/>
        </w:rPr>
        <w:t xml:space="preserve"> August 2025</w:t>
      </w:r>
    </w:p>
    <w:p w14:paraId="130BEE92" w14:textId="403E9466" w:rsidR="0043114E" w:rsidRPr="0043114E" w:rsidRDefault="0043114E" w:rsidP="0043114E">
      <w:pPr>
        <w:rPr>
          <w:b/>
          <w:bCs/>
        </w:rPr>
      </w:pPr>
      <w:r w:rsidRPr="0043114E">
        <w:rPr>
          <w:b/>
          <w:bCs/>
        </w:rPr>
        <w:t xml:space="preserve">Interviews will be held: </w:t>
      </w:r>
      <w:r w:rsidR="00772E29">
        <w:rPr>
          <w:b/>
          <w:bCs/>
        </w:rPr>
        <w:t xml:space="preserve"> TBC</w:t>
      </w:r>
      <w:r w:rsidRPr="0043114E">
        <w:rPr>
          <w:b/>
          <w:bCs/>
        </w:rPr>
        <w:t> </w:t>
      </w:r>
    </w:p>
    <w:p w14:paraId="45FB0818" w14:textId="77777777" w:rsidR="005474DF" w:rsidRDefault="005474DF">
      <w:pPr>
        <w:rPr>
          <w:rFonts w:cs="Arial"/>
        </w:rPr>
      </w:pPr>
    </w:p>
    <w:p w14:paraId="049F31CB" w14:textId="77777777" w:rsidR="005474DF" w:rsidRDefault="005474DF">
      <w:pPr>
        <w:rPr>
          <w:rFonts w:cs="Arial"/>
        </w:rPr>
      </w:pPr>
    </w:p>
    <w:p w14:paraId="7D769FC8" w14:textId="77777777" w:rsidR="005474DF" w:rsidRDefault="003D0543">
      <w:pPr>
        <w:rPr>
          <w:rFonts w:cs="Arial"/>
        </w:rPr>
      </w:pPr>
      <w:r>
        <w:t xml:space="preserve">Tash Dalton </w:t>
      </w:r>
    </w:p>
    <w:p w14:paraId="714ACE08" w14:textId="0CF1F377" w:rsidR="005474DF" w:rsidRDefault="00EA0C84">
      <w:pPr>
        <w:rPr>
          <w:rFonts w:cs="Arial"/>
        </w:rPr>
      </w:pPr>
      <w:r>
        <w:t>Principal</w:t>
      </w:r>
    </w:p>
    <w:p w14:paraId="6718D773"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0EA24190" w14:textId="77777777" w:rsidR="005474DF" w:rsidRDefault="00942C1A">
      <w:pPr>
        <w:pStyle w:val="Title"/>
        <w:rPr>
          <w:rFonts w:ascii="Arial" w:hAnsi="Arial" w:cs="Arial"/>
          <w:lang w:val="en-GB"/>
        </w:rPr>
      </w:pPr>
      <w:r>
        <w:rPr>
          <w:rFonts w:ascii="Arial" w:hAnsi="Arial" w:cs="Arial"/>
          <w:lang w:val="en-GB"/>
        </w:rPr>
        <w:t>CITY COLLEGE PETERBOROUGH</w:t>
      </w:r>
    </w:p>
    <w:p w14:paraId="53128261" w14:textId="77777777" w:rsidR="005474DF" w:rsidRDefault="005474DF">
      <w:pPr>
        <w:rPr>
          <w:rFonts w:cs="Arial"/>
        </w:rPr>
      </w:pPr>
    </w:p>
    <w:p w14:paraId="0FF2D34C" w14:textId="77777777" w:rsidR="005474DF" w:rsidRDefault="005474DF">
      <w:pPr>
        <w:jc w:val="center"/>
        <w:rPr>
          <w:rFonts w:cs="Arial"/>
          <w:b/>
          <w:bCs/>
          <w:sz w:val="28"/>
        </w:rPr>
      </w:pPr>
      <w:r>
        <w:rPr>
          <w:b/>
          <w:bCs/>
          <w:sz w:val="28"/>
        </w:rPr>
        <w:t>JOB DESCRIPTION</w:t>
      </w:r>
    </w:p>
    <w:p w14:paraId="62486C05" w14:textId="77777777" w:rsidR="005474DF" w:rsidRDefault="005474DF">
      <w:pPr>
        <w:rPr>
          <w:rFonts w:cs="Arial"/>
        </w:rPr>
      </w:pPr>
    </w:p>
    <w:p w14:paraId="538B4686" w14:textId="77777777" w:rsidR="005860F6" w:rsidRDefault="005860F6" w:rsidP="005860F6">
      <w:pPr>
        <w:ind w:left="2198" w:hanging="2198"/>
        <w:rPr>
          <w:rFonts w:cs="Arial"/>
        </w:rPr>
      </w:pPr>
      <w:bookmarkStart w:id="0" w:name="_Hlk25493413"/>
      <w:r>
        <w:rPr>
          <w:b/>
          <w:bCs/>
        </w:rPr>
        <w:t>PCC Section:</w:t>
      </w:r>
      <w:r>
        <w:rPr>
          <w:b/>
          <w:bCs/>
        </w:rPr>
        <w:tab/>
      </w:r>
      <w:r>
        <w:t>Peterborough Adult Learning Service (PALS)/City College Peterborough (CCP)</w:t>
      </w:r>
    </w:p>
    <w:p w14:paraId="7E3ED07A" w14:textId="77777777" w:rsidR="005860F6" w:rsidRDefault="005860F6" w:rsidP="005860F6">
      <w:pPr>
        <w:ind w:left="2160" w:hanging="2160"/>
        <w:rPr>
          <w:rFonts w:cs="Arial"/>
        </w:rPr>
      </w:pPr>
      <w:r>
        <w:rPr>
          <w:b/>
          <w:bCs/>
        </w:rPr>
        <w:t>Department:</w:t>
      </w:r>
      <w:r>
        <w:rPr>
          <w:b/>
          <w:bCs/>
        </w:rPr>
        <w:tab/>
      </w:r>
      <w:r>
        <w:rPr>
          <w:bCs/>
        </w:rPr>
        <w:t>Study programmes</w:t>
      </w:r>
    </w:p>
    <w:p w14:paraId="7342F4B4" w14:textId="0DAC48B4" w:rsidR="005860F6" w:rsidRPr="00147637" w:rsidRDefault="005860F6" w:rsidP="005860F6">
      <w:pPr>
        <w:rPr>
          <w:rFonts w:cs="Arial"/>
          <w:b/>
        </w:rPr>
      </w:pPr>
      <w:r>
        <w:rPr>
          <w:b/>
          <w:bCs/>
        </w:rPr>
        <w:t>Job Title:</w:t>
      </w:r>
      <w:r>
        <w:rPr>
          <w:b/>
          <w:bCs/>
        </w:rPr>
        <w:tab/>
      </w:r>
      <w:r>
        <w:rPr>
          <w:b/>
          <w:bCs/>
        </w:rPr>
        <w:tab/>
      </w:r>
      <w:r w:rsidRPr="006E01A2">
        <w:rPr>
          <w:bCs/>
        </w:rPr>
        <w:t>Progress Coach</w:t>
      </w:r>
    </w:p>
    <w:p w14:paraId="28FC2D9C" w14:textId="78025CBA" w:rsidR="005860F6" w:rsidRPr="002067AA" w:rsidRDefault="005860F6" w:rsidP="005860F6">
      <w:pPr>
        <w:rPr>
          <w:rFonts w:cs="Arial"/>
        </w:rPr>
      </w:pPr>
      <w:r>
        <w:rPr>
          <w:b/>
          <w:bCs/>
        </w:rPr>
        <w:t>Salary/Grade:</w:t>
      </w:r>
      <w:r>
        <w:rPr>
          <w:b/>
          <w:bCs/>
        </w:rPr>
        <w:tab/>
      </w:r>
      <w:r w:rsidRPr="006E01A2">
        <w:rPr>
          <w:bCs/>
        </w:rPr>
        <w:t xml:space="preserve">Grade </w:t>
      </w:r>
      <w:r w:rsidR="006A7CDE" w:rsidRPr="006E01A2">
        <w:rPr>
          <w:bCs/>
        </w:rPr>
        <w:t>7</w:t>
      </w:r>
      <w:r w:rsidR="006E01A2" w:rsidRPr="006E01A2">
        <w:rPr>
          <w:bCs/>
        </w:rPr>
        <w:t xml:space="preserve"> £27,711 to £31,067 per annum</w:t>
      </w:r>
      <w:r w:rsidR="006E01A2" w:rsidRPr="00A31FF6">
        <w:rPr>
          <w:b/>
          <w:bCs/>
        </w:rPr>
        <w:t> </w:t>
      </w:r>
    </w:p>
    <w:p w14:paraId="3A853F85" w14:textId="77777777" w:rsidR="005860F6" w:rsidRDefault="005860F6" w:rsidP="005860F6">
      <w:pPr>
        <w:rPr>
          <w:rFonts w:cs="Arial"/>
          <w:bCs/>
        </w:rPr>
      </w:pPr>
      <w:r>
        <w:rPr>
          <w:b/>
        </w:rPr>
        <w:t>Responsible to:</w:t>
      </w:r>
      <w:r>
        <w:rPr>
          <w:b/>
        </w:rPr>
        <w:tab/>
      </w:r>
      <w:r>
        <w:rPr>
          <w:bCs/>
        </w:rPr>
        <w:t>SEN</w:t>
      </w:r>
      <w:r w:rsidR="001D1435">
        <w:rPr>
          <w:bCs/>
        </w:rPr>
        <w:t xml:space="preserve"> Curriculum Manager</w:t>
      </w:r>
    </w:p>
    <w:p w14:paraId="1C26607E" w14:textId="72B0A73A" w:rsidR="005860F6" w:rsidRDefault="005860F6" w:rsidP="005860F6">
      <w:pPr>
        <w:rPr>
          <w:rFonts w:cs="Arial"/>
        </w:rPr>
      </w:pPr>
      <w:r>
        <w:rPr>
          <w:b/>
          <w:bCs/>
        </w:rPr>
        <w:t>Responsible for:</w:t>
      </w:r>
      <w:r>
        <w:rPr>
          <w:b/>
          <w:bCs/>
        </w:rPr>
        <w:tab/>
      </w:r>
      <w:r w:rsidR="0079529C">
        <w:t xml:space="preserve">Teaching Assistants </w:t>
      </w:r>
    </w:p>
    <w:p w14:paraId="4C8BFC02" w14:textId="219E7C10" w:rsidR="005860F6" w:rsidRDefault="005860F6" w:rsidP="005860F6">
      <w:pPr>
        <w:rPr>
          <w:rFonts w:cs="Arial"/>
        </w:rPr>
      </w:pPr>
      <w:r>
        <w:rPr>
          <w:b/>
          <w:bCs/>
        </w:rPr>
        <w:tab/>
        <w:t xml:space="preserve"> </w:t>
      </w:r>
    </w:p>
    <w:bookmarkEnd w:id="0"/>
    <w:p w14:paraId="4101652C" w14:textId="77777777" w:rsidR="005474DF" w:rsidRDefault="005474DF">
      <w:pPr>
        <w:pStyle w:val="Title"/>
        <w:rPr>
          <w:rFonts w:ascii="Arial" w:hAnsi="Arial" w:cs="Arial"/>
          <w:lang w:val="en-GB"/>
        </w:rPr>
      </w:pPr>
    </w:p>
    <w:p w14:paraId="2AA0C30A" w14:textId="77777777" w:rsidR="005474DF" w:rsidRDefault="005474DF">
      <w:pPr>
        <w:pStyle w:val="Heading6"/>
        <w:rPr>
          <w:rFonts w:ascii="Arial" w:hAnsi="Arial" w:cs="Arial"/>
          <w:b/>
          <w:bCs w:val="0"/>
          <w:sz w:val="28"/>
          <w:u w:val="none"/>
          <w:lang w:val="en-GB"/>
        </w:rPr>
      </w:pPr>
      <w:r>
        <w:rPr>
          <w:rFonts w:ascii="Arial" w:hAnsi="Arial" w:cs="Arial"/>
          <w:b/>
          <w:bCs w:val="0"/>
          <w:sz w:val="28"/>
          <w:u w:val="none"/>
          <w:lang w:val="en-GB"/>
        </w:rPr>
        <w:t>JOB PURPOSE</w:t>
      </w:r>
    </w:p>
    <w:p w14:paraId="4B99056E" w14:textId="77777777" w:rsidR="005474DF" w:rsidRDefault="005474DF">
      <w:pPr>
        <w:rPr>
          <w:rFonts w:cs="Arial"/>
          <w:bCs/>
        </w:rPr>
      </w:pPr>
    </w:p>
    <w:p w14:paraId="38F9AEDA" w14:textId="77777777" w:rsidR="005474DF" w:rsidRDefault="00551B9A" w:rsidP="00AE69CA">
      <w:pPr>
        <w:rPr>
          <w:rFonts w:cs="Arial"/>
          <w:bCs/>
        </w:rPr>
      </w:pPr>
      <w:r>
        <w:rPr>
          <w:bCs/>
        </w:rPr>
        <w:t>T</w:t>
      </w:r>
      <w:r w:rsidR="00AE69CA" w:rsidRPr="00AE69CA">
        <w:rPr>
          <w:bCs/>
        </w:rPr>
        <w:t xml:space="preserve">o provide </w:t>
      </w:r>
      <w:r w:rsidR="00136F91">
        <w:rPr>
          <w:bCs/>
        </w:rPr>
        <w:t xml:space="preserve">support to </w:t>
      </w:r>
      <w:r w:rsidR="00147637">
        <w:rPr>
          <w:bCs/>
        </w:rPr>
        <w:t xml:space="preserve">Learners, Tutors &amp; </w:t>
      </w:r>
      <w:r w:rsidR="00136F91">
        <w:rPr>
          <w:bCs/>
        </w:rPr>
        <w:t>Teaching Assistants</w:t>
      </w:r>
      <w:r w:rsidR="00147637">
        <w:rPr>
          <w:bCs/>
        </w:rPr>
        <w:t xml:space="preserve"> who work</w:t>
      </w:r>
      <w:r w:rsidR="00136F91">
        <w:rPr>
          <w:bCs/>
        </w:rPr>
        <w:t xml:space="preserve"> </w:t>
      </w:r>
      <w:r w:rsidR="00AE69CA" w:rsidRPr="00AE69CA">
        <w:rPr>
          <w:bCs/>
        </w:rPr>
        <w:t xml:space="preserve">within the </w:t>
      </w:r>
      <w:r w:rsidR="00EB07B2">
        <w:rPr>
          <w:bCs/>
        </w:rPr>
        <w:t>Study Programme</w:t>
      </w:r>
      <w:r w:rsidR="00AE69CA" w:rsidRPr="00AE69CA">
        <w:rPr>
          <w:bCs/>
        </w:rPr>
        <w:t xml:space="preserve"> department, Co-ordinate and </w:t>
      </w:r>
      <w:r w:rsidR="003D0543">
        <w:rPr>
          <w:bCs/>
        </w:rPr>
        <w:t>chair</w:t>
      </w:r>
      <w:r w:rsidR="00147637">
        <w:rPr>
          <w:bCs/>
        </w:rPr>
        <w:t xml:space="preserve"> </w:t>
      </w:r>
      <w:r w:rsidR="00AE69CA" w:rsidRPr="00AE69CA">
        <w:rPr>
          <w:bCs/>
        </w:rPr>
        <w:t xml:space="preserve">EHCP annual reviews.  To work as part of the </w:t>
      </w:r>
      <w:r w:rsidR="00EB07B2">
        <w:rPr>
          <w:bCs/>
        </w:rPr>
        <w:t>Wellbeing &amp; Inclusion team</w:t>
      </w:r>
      <w:r w:rsidR="00AE69CA" w:rsidRPr="00AE69CA">
        <w:rPr>
          <w:bCs/>
        </w:rPr>
        <w:t xml:space="preserve">, </w:t>
      </w:r>
      <w:r w:rsidR="00EB07B2">
        <w:rPr>
          <w:bCs/>
        </w:rPr>
        <w:t>t</w:t>
      </w:r>
      <w:r w:rsidR="00AE69CA" w:rsidRPr="00AE69CA">
        <w:rPr>
          <w:bCs/>
        </w:rPr>
        <w:t>o address</w:t>
      </w:r>
      <w:r w:rsidR="00EB07B2">
        <w:rPr>
          <w:bCs/>
        </w:rPr>
        <w:t xml:space="preserve"> and Co-ordinate </w:t>
      </w:r>
      <w:r w:rsidR="00AE69CA" w:rsidRPr="00AE69CA">
        <w:rPr>
          <w:bCs/>
        </w:rPr>
        <w:t xml:space="preserve">the needs of </w:t>
      </w:r>
      <w:r w:rsidR="00EB07B2">
        <w:rPr>
          <w:bCs/>
        </w:rPr>
        <w:t>learners</w:t>
      </w:r>
      <w:r w:rsidR="00AE69CA" w:rsidRPr="00AE69CA">
        <w:rPr>
          <w:bCs/>
        </w:rPr>
        <w:t xml:space="preserve"> </w:t>
      </w:r>
      <w:r w:rsidR="00147637">
        <w:rPr>
          <w:bCs/>
        </w:rPr>
        <w:t xml:space="preserve">and </w:t>
      </w:r>
      <w:r w:rsidR="00AE69CA" w:rsidRPr="00AE69CA">
        <w:rPr>
          <w:bCs/>
        </w:rPr>
        <w:t xml:space="preserve">help </w:t>
      </w:r>
      <w:r w:rsidR="00147637">
        <w:rPr>
          <w:bCs/>
        </w:rPr>
        <w:t xml:space="preserve">them </w:t>
      </w:r>
      <w:r w:rsidR="00AE69CA" w:rsidRPr="00AE69CA">
        <w:rPr>
          <w:bCs/>
        </w:rPr>
        <w:t>to achieve their full potential</w:t>
      </w:r>
      <w:r w:rsidR="00624839">
        <w:rPr>
          <w:bCs/>
        </w:rPr>
        <w:t xml:space="preserve">. </w:t>
      </w:r>
    </w:p>
    <w:p w14:paraId="1299C43A" w14:textId="77777777" w:rsidR="005474DF" w:rsidRDefault="005474DF">
      <w:pPr>
        <w:rPr>
          <w:rFonts w:cs="Arial"/>
          <w:bCs/>
        </w:rPr>
      </w:pPr>
    </w:p>
    <w:p w14:paraId="4DDBEF00" w14:textId="77777777" w:rsidR="005474DF" w:rsidRDefault="005474DF">
      <w:pPr>
        <w:rPr>
          <w:rFonts w:cs="Arial"/>
          <w:bCs/>
        </w:rPr>
      </w:pPr>
    </w:p>
    <w:p w14:paraId="749FB07C" w14:textId="77777777" w:rsidR="005474DF" w:rsidRDefault="005474DF">
      <w:pPr>
        <w:pStyle w:val="Heading1"/>
        <w:rPr>
          <w:rFonts w:ascii="Arial" w:hAnsi="Arial" w:cs="Arial"/>
          <w:lang w:val="en-GB"/>
        </w:rPr>
      </w:pPr>
      <w:r>
        <w:rPr>
          <w:rFonts w:ascii="Arial" w:hAnsi="Arial" w:cs="Arial"/>
          <w:lang w:val="en-GB"/>
        </w:rPr>
        <w:t>PRINCIPAL DUTIES AND RESPONSIBILITIES</w:t>
      </w:r>
    </w:p>
    <w:p w14:paraId="3461D779" w14:textId="77777777" w:rsidR="00136F91" w:rsidRDefault="00136F91" w:rsidP="00136F91"/>
    <w:p w14:paraId="3CF2D8B6" w14:textId="77777777" w:rsidR="00136F91" w:rsidRPr="00136F91" w:rsidRDefault="00136F91" w:rsidP="00136F91"/>
    <w:p w14:paraId="6DD6C563" w14:textId="77777777" w:rsidR="005474DF" w:rsidRDefault="001D1435" w:rsidP="00581C93">
      <w:pPr>
        <w:numPr>
          <w:ilvl w:val="0"/>
          <w:numId w:val="33"/>
        </w:numPr>
        <w:rPr>
          <w:rFonts w:cs="Arial"/>
        </w:rPr>
      </w:pPr>
      <w:r>
        <w:rPr>
          <w:rFonts w:cs="Arial"/>
        </w:rPr>
        <w:t>Manage</w:t>
      </w:r>
      <w:r w:rsidR="00136F91">
        <w:rPr>
          <w:rFonts w:cs="Arial"/>
        </w:rPr>
        <w:t xml:space="preserve"> a team of Teaching Assistants to ensure that learners</w:t>
      </w:r>
      <w:r w:rsidR="00E00665">
        <w:rPr>
          <w:rFonts w:cs="Arial"/>
        </w:rPr>
        <w:t xml:space="preserve"> </w:t>
      </w:r>
      <w:r>
        <w:rPr>
          <w:rFonts w:cs="Arial"/>
        </w:rPr>
        <w:t xml:space="preserve">are </w:t>
      </w:r>
      <w:r w:rsidR="00136F91">
        <w:rPr>
          <w:rFonts w:cs="Arial"/>
        </w:rPr>
        <w:t>well supported and have access to the correct level of teaching, assessment and accessible resources</w:t>
      </w:r>
      <w:r w:rsidR="00581C93">
        <w:rPr>
          <w:rFonts w:cs="Arial"/>
        </w:rPr>
        <w:t>.</w:t>
      </w:r>
    </w:p>
    <w:p w14:paraId="0838C28F" w14:textId="77777777" w:rsidR="00D5445E" w:rsidRPr="00581C93" w:rsidRDefault="003D0543" w:rsidP="00581C93">
      <w:pPr>
        <w:numPr>
          <w:ilvl w:val="0"/>
          <w:numId w:val="33"/>
        </w:numPr>
        <w:rPr>
          <w:rFonts w:cs="Arial"/>
        </w:rPr>
      </w:pPr>
      <w:r>
        <w:t>Chair</w:t>
      </w:r>
      <w:r w:rsidR="00147637">
        <w:t xml:space="preserve"> </w:t>
      </w:r>
      <w:r w:rsidR="00CC7114">
        <w:t>EHCP review</w:t>
      </w:r>
      <w:r w:rsidR="00136F91">
        <w:t xml:space="preserve"> meetings</w:t>
      </w:r>
      <w:r w:rsidR="00CC7114">
        <w:t xml:space="preserve"> and </w:t>
      </w:r>
      <w:r w:rsidR="00136F91">
        <w:t xml:space="preserve">produce </w:t>
      </w:r>
      <w:r w:rsidR="00CC7114">
        <w:t xml:space="preserve">associated </w:t>
      </w:r>
      <w:r w:rsidR="00136F91">
        <w:t>reports in readiness for the meeting.</w:t>
      </w:r>
    </w:p>
    <w:p w14:paraId="6FE76B0C" w14:textId="77777777" w:rsidR="00581C93" w:rsidRPr="00581C93" w:rsidRDefault="00581C93" w:rsidP="00581C93">
      <w:pPr>
        <w:numPr>
          <w:ilvl w:val="0"/>
          <w:numId w:val="33"/>
        </w:numPr>
        <w:rPr>
          <w:rFonts w:cs="Arial"/>
        </w:rPr>
      </w:pPr>
      <w:r>
        <w:t>Review EHC plans and identify learner suitability to attend college. Make recommendations in line with the statutory guidance regarding EHCP consultations.</w:t>
      </w:r>
    </w:p>
    <w:p w14:paraId="2EE430F6" w14:textId="77777777" w:rsidR="00CC7114" w:rsidRPr="00CC7114" w:rsidRDefault="00D5445E" w:rsidP="00581C93">
      <w:pPr>
        <w:numPr>
          <w:ilvl w:val="0"/>
          <w:numId w:val="33"/>
        </w:numPr>
        <w:rPr>
          <w:rFonts w:cs="Arial"/>
        </w:rPr>
      </w:pPr>
      <w:r w:rsidRPr="00695F7B">
        <w:rPr>
          <w:rFonts w:cs="Arial"/>
        </w:rPr>
        <w:t>Maintain</w:t>
      </w:r>
      <w:r w:rsidR="00136F91">
        <w:rPr>
          <w:rFonts w:cs="Arial"/>
        </w:rPr>
        <w:t xml:space="preserve"> and update</w:t>
      </w:r>
      <w:r w:rsidRPr="00695F7B">
        <w:rPr>
          <w:rFonts w:cs="Arial"/>
        </w:rPr>
        <w:t xml:space="preserve"> E</w:t>
      </w:r>
      <w:r w:rsidR="00581C93">
        <w:rPr>
          <w:rFonts w:cs="Arial"/>
        </w:rPr>
        <w:t>HC</w:t>
      </w:r>
      <w:r w:rsidRPr="00695F7B">
        <w:rPr>
          <w:rFonts w:cs="Arial"/>
        </w:rPr>
        <w:t xml:space="preserve"> plans</w:t>
      </w:r>
      <w:r w:rsidR="00136F91">
        <w:rPr>
          <w:rFonts w:cs="Arial"/>
        </w:rPr>
        <w:t xml:space="preserve"> as per the objectives</w:t>
      </w:r>
      <w:r w:rsidR="00581C93">
        <w:rPr>
          <w:rFonts w:cs="Arial"/>
        </w:rPr>
        <w:t>.</w:t>
      </w:r>
    </w:p>
    <w:p w14:paraId="4A56E66A" w14:textId="77777777" w:rsidR="00D5445E" w:rsidRDefault="00136F91" w:rsidP="00581C93">
      <w:pPr>
        <w:numPr>
          <w:ilvl w:val="0"/>
          <w:numId w:val="33"/>
        </w:numPr>
        <w:rPr>
          <w:rFonts w:cs="Arial"/>
        </w:rPr>
      </w:pPr>
      <w:r>
        <w:rPr>
          <w:rFonts w:cs="Arial"/>
        </w:rPr>
        <w:t>I</w:t>
      </w:r>
      <w:r w:rsidR="00D5445E" w:rsidRPr="00D5445E">
        <w:rPr>
          <w:rFonts w:cs="Arial"/>
        </w:rPr>
        <w:t xml:space="preserve">dentify realistic and challenging targets </w:t>
      </w:r>
      <w:r w:rsidR="00D5445E">
        <w:rPr>
          <w:rFonts w:cs="Arial"/>
        </w:rPr>
        <w:t>for learners that promote independence and access to future opportunities</w:t>
      </w:r>
    </w:p>
    <w:p w14:paraId="347CC07F" w14:textId="77777777" w:rsidR="00EF423D" w:rsidRPr="00D5445E" w:rsidRDefault="00EF423D" w:rsidP="00581C93">
      <w:pPr>
        <w:numPr>
          <w:ilvl w:val="0"/>
          <w:numId w:val="33"/>
        </w:numPr>
        <w:rPr>
          <w:rFonts w:cs="Arial"/>
        </w:rPr>
      </w:pPr>
      <w:r>
        <w:t>Provide an effective communication route between learners, wellbeing officers, tutors and department m</w:t>
      </w:r>
      <w:r w:rsidRPr="00D5445E">
        <w:rPr>
          <w:bCs/>
        </w:rPr>
        <w:t>anagers.</w:t>
      </w:r>
    </w:p>
    <w:p w14:paraId="49B6B193" w14:textId="77777777" w:rsidR="00695F7B" w:rsidRDefault="00E00665" w:rsidP="00581C93">
      <w:pPr>
        <w:numPr>
          <w:ilvl w:val="0"/>
          <w:numId w:val="33"/>
        </w:numPr>
        <w:rPr>
          <w:rFonts w:cs="Arial"/>
        </w:rPr>
      </w:pPr>
      <w:r>
        <w:t>Support with</w:t>
      </w:r>
      <w:r w:rsidR="00EF423D">
        <w:t xml:space="preserve"> administration relating to implementing and monitoring quality procedures, data and the recruitment, attendance, retention and achievement of learners.</w:t>
      </w:r>
      <w:r w:rsidR="00695F7B" w:rsidRPr="00D5445E">
        <w:rPr>
          <w:rFonts w:cs="Arial"/>
        </w:rPr>
        <w:t xml:space="preserve"> </w:t>
      </w:r>
    </w:p>
    <w:p w14:paraId="196B0394" w14:textId="77777777" w:rsidR="001D1435" w:rsidRPr="00D5445E" w:rsidRDefault="001D1435" w:rsidP="00581C93">
      <w:pPr>
        <w:numPr>
          <w:ilvl w:val="0"/>
          <w:numId w:val="33"/>
        </w:numPr>
        <w:rPr>
          <w:rFonts w:cs="Arial"/>
        </w:rPr>
      </w:pPr>
      <w:r>
        <w:rPr>
          <w:rFonts w:cs="Arial"/>
        </w:rPr>
        <w:t xml:space="preserve">Develop positive relationships with schools to ensure smooth recruitment and transitions </w:t>
      </w:r>
    </w:p>
    <w:p w14:paraId="77D491C7" w14:textId="77777777" w:rsidR="00AD6098" w:rsidRPr="00695F7B" w:rsidRDefault="00AD6098" w:rsidP="00581C93">
      <w:pPr>
        <w:numPr>
          <w:ilvl w:val="0"/>
          <w:numId w:val="33"/>
        </w:numPr>
        <w:rPr>
          <w:rFonts w:cs="Arial"/>
        </w:rPr>
      </w:pPr>
      <w:r>
        <w:t>Pro</w:t>
      </w:r>
      <w:r w:rsidR="00136F91">
        <w:t>duce</w:t>
      </w:r>
      <w:r>
        <w:t xml:space="preserve"> specific data reports in relation to learner </w:t>
      </w:r>
      <w:r w:rsidR="00695F7B">
        <w:t xml:space="preserve">progress </w:t>
      </w:r>
      <w:r>
        <w:t>attendance and timekeeping and identifying when further action needs to be taken</w:t>
      </w:r>
    </w:p>
    <w:p w14:paraId="096C5A73" w14:textId="77777777" w:rsidR="00AD6098" w:rsidRPr="00CA55D9" w:rsidRDefault="00AD6098" w:rsidP="00581C93">
      <w:pPr>
        <w:numPr>
          <w:ilvl w:val="0"/>
          <w:numId w:val="33"/>
        </w:numPr>
        <w:rPr>
          <w:rFonts w:cs="Arial"/>
          <w:szCs w:val="24"/>
          <w:lang w:val="en-US"/>
        </w:rPr>
      </w:pPr>
      <w:r>
        <w:rPr>
          <w:rFonts w:cs="Arial"/>
          <w:szCs w:val="24"/>
          <w:lang w:val="en-US"/>
        </w:rPr>
        <w:t xml:space="preserve">Provide an effective communication route and administration requirements between external stakeholders, </w:t>
      </w:r>
      <w:r w:rsidR="001D1435">
        <w:rPr>
          <w:rFonts w:cs="Arial"/>
          <w:szCs w:val="24"/>
          <w:lang w:val="en-US"/>
        </w:rPr>
        <w:t>customers</w:t>
      </w:r>
      <w:r>
        <w:rPr>
          <w:rFonts w:cs="Arial"/>
          <w:szCs w:val="24"/>
          <w:lang w:val="en-US"/>
        </w:rPr>
        <w:t xml:space="preserve"> and managers</w:t>
      </w:r>
      <w:r w:rsidRPr="00CA55D9">
        <w:rPr>
          <w:rFonts w:cs="Arial"/>
          <w:szCs w:val="24"/>
          <w:lang w:val="en-US"/>
        </w:rPr>
        <w:t xml:space="preserve"> </w:t>
      </w:r>
    </w:p>
    <w:p w14:paraId="0392B377" w14:textId="77777777" w:rsidR="005474DF" w:rsidRPr="00695F7B" w:rsidRDefault="00695F7B" w:rsidP="00581C93">
      <w:pPr>
        <w:numPr>
          <w:ilvl w:val="0"/>
          <w:numId w:val="33"/>
        </w:numPr>
        <w:rPr>
          <w:rFonts w:cs="Arial"/>
        </w:rPr>
      </w:pPr>
      <w:r w:rsidRPr="00695F7B">
        <w:rPr>
          <w:rFonts w:cs="Arial"/>
        </w:rPr>
        <w:t xml:space="preserve">To assist and co-ordinate progression/transition events </w:t>
      </w:r>
    </w:p>
    <w:p w14:paraId="0AAE8C4C" w14:textId="77777777" w:rsidR="00D852A4" w:rsidRPr="00912388" w:rsidRDefault="00D852A4" w:rsidP="00581C93">
      <w:pPr>
        <w:numPr>
          <w:ilvl w:val="0"/>
          <w:numId w:val="33"/>
        </w:numPr>
        <w:rPr>
          <w:rFonts w:cs="Arial"/>
        </w:rPr>
      </w:pPr>
      <w:r>
        <w:t>To be flexible and support other departments in administration duties as required</w:t>
      </w:r>
    </w:p>
    <w:p w14:paraId="46A85209" w14:textId="77777777" w:rsidR="00912388" w:rsidRPr="003B0A9E" w:rsidRDefault="00912388" w:rsidP="00581C93">
      <w:pPr>
        <w:numPr>
          <w:ilvl w:val="0"/>
          <w:numId w:val="33"/>
        </w:numPr>
        <w:rPr>
          <w:rFonts w:cs="Arial"/>
        </w:rPr>
      </w:pPr>
      <w:r>
        <w:t>Be available to work in the evening</w:t>
      </w:r>
      <w:r w:rsidR="00D852A4">
        <w:t>/weekends</w:t>
      </w:r>
      <w:r>
        <w:t xml:space="preserve"> as required for enrolment and curriculum events</w:t>
      </w:r>
    </w:p>
    <w:p w14:paraId="3F15F2F8" w14:textId="77777777" w:rsidR="003B0A9E" w:rsidRPr="00022F58" w:rsidRDefault="003B0A9E" w:rsidP="00581C93">
      <w:pPr>
        <w:numPr>
          <w:ilvl w:val="0"/>
          <w:numId w:val="33"/>
        </w:numPr>
        <w:rPr>
          <w:rFonts w:cs="Arial"/>
        </w:rPr>
      </w:pPr>
      <w:r w:rsidRPr="00022F58">
        <w:rPr>
          <w:rFonts w:cs="Arial"/>
        </w:rPr>
        <w:t>Contribute to ensuring the safeguarding of children and vulnerable adults</w:t>
      </w:r>
    </w:p>
    <w:p w14:paraId="09EC4D86" w14:textId="77777777" w:rsidR="003B0A9E" w:rsidRPr="00022F58" w:rsidRDefault="003B0A9E" w:rsidP="00581C93">
      <w:pPr>
        <w:numPr>
          <w:ilvl w:val="0"/>
          <w:numId w:val="33"/>
        </w:numPr>
        <w:rPr>
          <w:rFonts w:cs="Arial"/>
        </w:rPr>
      </w:pPr>
      <w:r w:rsidRPr="00022F58">
        <w:rPr>
          <w:rFonts w:cs="Arial"/>
        </w:rPr>
        <w:t>Contribute to ensuring the College’s Equality and Diversity duty is met</w:t>
      </w:r>
    </w:p>
    <w:p w14:paraId="69FDD380" w14:textId="77777777" w:rsidR="009A5179" w:rsidRDefault="009A5179" w:rsidP="00581C93">
      <w:pPr>
        <w:numPr>
          <w:ilvl w:val="0"/>
          <w:numId w:val="33"/>
        </w:numPr>
        <w:rPr>
          <w:rFonts w:cs="Arial"/>
        </w:rPr>
      </w:pPr>
      <w:r w:rsidRPr="00022F58">
        <w:rPr>
          <w:rFonts w:cs="Arial"/>
        </w:rPr>
        <w:lastRenderedPageBreak/>
        <w:t>Contribute to maintaining the</w:t>
      </w:r>
      <w:r>
        <w:rPr>
          <w:rFonts w:cs="Arial"/>
        </w:rPr>
        <w:t xml:space="preserve"> Investors in People (IIP) and MATRIX (IAG) Standards </w:t>
      </w:r>
    </w:p>
    <w:p w14:paraId="73AA115F" w14:textId="77777777" w:rsidR="00022F58" w:rsidRDefault="009A5179" w:rsidP="00581C93">
      <w:pPr>
        <w:numPr>
          <w:ilvl w:val="0"/>
          <w:numId w:val="33"/>
        </w:numPr>
        <w:rPr>
          <w:lang w:val="en-US"/>
        </w:rPr>
      </w:pPr>
      <w:r w:rsidRPr="00022F58">
        <w:rPr>
          <w:rFonts w:cs="Arial"/>
        </w:rPr>
        <w:t xml:space="preserve">Assist in maintaining a minimum Ofsted Grade </w:t>
      </w:r>
      <w:r w:rsidR="00624839">
        <w:rPr>
          <w:rFonts w:cs="Arial"/>
        </w:rPr>
        <w:t>2</w:t>
      </w:r>
    </w:p>
    <w:p w14:paraId="6C052A0A" w14:textId="77777777" w:rsidR="00022F58" w:rsidRDefault="009A5179" w:rsidP="00581C93">
      <w:pPr>
        <w:numPr>
          <w:ilvl w:val="0"/>
          <w:numId w:val="33"/>
        </w:numPr>
        <w:rPr>
          <w:lang w:val="en-US"/>
        </w:rPr>
      </w:pPr>
      <w:r w:rsidRPr="00022F58">
        <w:rPr>
          <w:rFonts w:cs="Arial"/>
        </w:rPr>
        <w:t>Provide holiday and sickness cover if required</w:t>
      </w:r>
    </w:p>
    <w:p w14:paraId="16993FA3" w14:textId="77777777" w:rsidR="009A5179" w:rsidRPr="00022F58" w:rsidRDefault="009A5179" w:rsidP="00581C93">
      <w:pPr>
        <w:numPr>
          <w:ilvl w:val="0"/>
          <w:numId w:val="33"/>
        </w:numPr>
        <w:rPr>
          <w:lang w:val="en-US"/>
        </w:rPr>
      </w:pPr>
      <w:r w:rsidRPr="00022F58">
        <w:rPr>
          <w:rFonts w:cs="Arial"/>
        </w:rPr>
        <w:t>Meet the minimum requirements of Continuing Professional Development (CPD</w:t>
      </w:r>
      <w:r w:rsidR="00022F58" w:rsidRPr="00022F58">
        <w:rPr>
          <w:rFonts w:cs="Arial"/>
        </w:rPr>
        <w:t>)</w:t>
      </w:r>
    </w:p>
    <w:p w14:paraId="0FB78278" w14:textId="77777777" w:rsidR="009A5179" w:rsidRDefault="009A5179" w:rsidP="009A5179">
      <w:pPr>
        <w:tabs>
          <w:tab w:val="num" w:pos="426"/>
        </w:tabs>
        <w:ind w:left="426" w:hanging="426"/>
        <w:rPr>
          <w:rFonts w:cs="Arial"/>
        </w:rPr>
      </w:pPr>
    </w:p>
    <w:p w14:paraId="1FC39945" w14:textId="77777777" w:rsidR="009A5179" w:rsidRDefault="009A5179" w:rsidP="009A5179">
      <w:pPr>
        <w:tabs>
          <w:tab w:val="num" w:pos="426"/>
        </w:tabs>
        <w:ind w:left="426" w:hanging="426"/>
        <w:rPr>
          <w:rFonts w:cs="Arial"/>
        </w:rPr>
      </w:pPr>
    </w:p>
    <w:p w14:paraId="72E24732" w14:textId="77777777" w:rsidR="00022F58" w:rsidRDefault="00022F58" w:rsidP="00022F58">
      <w:pPr>
        <w:rPr>
          <w:rFonts w:cs="Arial"/>
          <w:b/>
          <w:bCs/>
          <w:sz w:val="28"/>
        </w:rPr>
      </w:pPr>
      <w:r>
        <w:rPr>
          <w:b/>
          <w:bCs/>
          <w:sz w:val="28"/>
        </w:rPr>
        <w:t>GENERAL DUTIES</w:t>
      </w:r>
    </w:p>
    <w:p w14:paraId="0562CB0E" w14:textId="77777777" w:rsidR="00022F58" w:rsidRDefault="00022F58" w:rsidP="00022F58">
      <w:pPr>
        <w:numPr>
          <w:ilvl w:val="12"/>
          <w:numId w:val="0"/>
        </w:numPr>
        <w:rPr>
          <w:rFonts w:cs="Arial"/>
        </w:rPr>
      </w:pPr>
    </w:p>
    <w:p w14:paraId="35163DD8" w14:textId="77777777" w:rsidR="00022F58" w:rsidRDefault="00022F58" w:rsidP="00022F58">
      <w:pPr>
        <w:numPr>
          <w:ilvl w:val="0"/>
          <w:numId w:val="6"/>
        </w:numPr>
        <w:rPr>
          <w:rFonts w:cs="Arial"/>
        </w:rPr>
      </w:pPr>
      <w:r>
        <w:t xml:space="preserve">To ensure that the College/Service’s policies with respect of Equal Opportunities are fully met. </w:t>
      </w:r>
    </w:p>
    <w:p w14:paraId="5E7760F6" w14:textId="77777777" w:rsidR="00022F58" w:rsidRDefault="00022F58" w:rsidP="00022F58">
      <w:pPr>
        <w:pStyle w:val="Header"/>
        <w:numPr>
          <w:ilvl w:val="0"/>
          <w:numId w:val="6"/>
        </w:numPr>
        <w:tabs>
          <w:tab w:val="left" w:pos="426"/>
        </w:tabs>
        <w:rPr>
          <w:rFonts w:cs="Arial"/>
        </w:rPr>
      </w:pPr>
      <w:r>
        <w:rPr>
          <w:rFonts w:cs="Arial"/>
          <w:sz w:val="24"/>
        </w:rPr>
        <w:t>To contribute to team working across the Service</w:t>
      </w:r>
    </w:p>
    <w:p w14:paraId="4C4F4B89" w14:textId="77777777" w:rsidR="00022F58" w:rsidRDefault="00022F58" w:rsidP="00022F58">
      <w:pPr>
        <w:pStyle w:val="Header"/>
        <w:numPr>
          <w:ilvl w:val="0"/>
          <w:numId w:val="6"/>
        </w:numPr>
        <w:tabs>
          <w:tab w:val="left" w:pos="426"/>
        </w:tabs>
        <w:rPr>
          <w:rFonts w:cs="Arial"/>
          <w:sz w:val="24"/>
        </w:rPr>
      </w:pPr>
      <w:r>
        <w:rPr>
          <w:rFonts w:cs="Arial"/>
          <w:sz w:val="24"/>
        </w:rPr>
        <w:t xml:space="preserve">To promote high standards of Health, Safety and Welfare, ensuring that the Service/College complies with statutory requirements. </w:t>
      </w:r>
    </w:p>
    <w:p w14:paraId="52E86BF4" w14:textId="77777777" w:rsidR="00022F58" w:rsidRDefault="00022F58" w:rsidP="00022F58">
      <w:pPr>
        <w:pStyle w:val="Header"/>
        <w:numPr>
          <w:ilvl w:val="0"/>
          <w:numId w:val="6"/>
        </w:numPr>
        <w:tabs>
          <w:tab w:val="left" w:pos="426"/>
        </w:tabs>
        <w:rPr>
          <w:rFonts w:cs="Arial"/>
        </w:rPr>
      </w:pPr>
      <w:r>
        <w:rPr>
          <w:rFonts w:cs="Arial"/>
          <w:sz w:val="24"/>
        </w:rPr>
        <w:t xml:space="preserve">To undertake other reasonable duties at the request of the Head of Peterborough Adult Learning Service/Principal </w:t>
      </w:r>
      <w:r w:rsidR="004A4C78">
        <w:rPr>
          <w:rFonts w:cs="Arial"/>
          <w:sz w:val="24"/>
        </w:rPr>
        <w:t>CCP</w:t>
      </w:r>
      <w:r>
        <w:rPr>
          <w:rFonts w:cs="Arial"/>
          <w:sz w:val="24"/>
        </w:rPr>
        <w:t>.</w:t>
      </w:r>
    </w:p>
    <w:p w14:paraId="34CE0A41" w14:textId="77777777" w:rsidR="00022F58" w:rsidRDefault="00022F58" w:rsidP="00022F58"/>
    <w:p w14:paraId="62EBF3C5" w14:textId="77777777" w:rsidR="00022F58" w:rsidRPr="00022F58" w:rsidRDefault="00022F58" w:rsidP="00022F58"/>
    <w:p w14:paraId="7CDAC8D9" w14:textId="77777777" w:rsidR="005474DF" w:rsidRDefault="005474DF">
      <w:pPr>
        <w:pStyle w:val="Heading7"/>
        <w:rPr>
          <w:rFonts w:ascii="Arial" w:hAnsi="Arial" w:cs="Arial"/>
          <w:lang w:val="en-GB"/>
        </w:rPr>
      </w:pPr>
      <w:r>
        <w:rPr>
          <w:rFonts w:ascii="Arial" w:hAnsi="Arial" w:cs="Arial"/>
          <w:lang w:val="en-GB"/>
        </w:rPr>
        <w:t>VARIATION CLAUSE</w:t>
      </w:r>
    </w:p>
    <w:p w14:paraId="6D98A12B" w14:textId="77777777" w:rsidR="005474DF" w:rsidRDefault="005474DF" w:rsidP="009A5179">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p>
    <w:p w14:paraId="4BB9C9D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This is a description of the post, as it is constituted at the date shown.  It is the practice of this Service/College to periodically examine job descriptions, update them and ensure that they relate to the job performed, or to incorporate any proposed changes.  The appropriate manager, in consultation with, the post holder, will conduct this procedure.</w:t>
      </w:r>
    </w:p>
    <w:p w14:paraId="2946DB82"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64A67FD7"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In these circumstances it will be the aim to reach agreement on reasonable changes, but if agreement is not possible management reserves the right to make changes to your job description following consultation.</w:t>
      </w:r>
    </w:p>
    <w:p w14:paraId="5997CC1D"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110FFD37" w14:textId="77777777" w:rsidR="005474DF" w:rsidRDefault="005474DF">
      <w:pPr>
        <w:pStyle w:val="Heading7"/>
        <w:rPr>
          <w:rFonts w:ascii="Arial" w:hAnsi="Arial" w:cs="Arial"/>
          <w:lang w:val="en-GB"/>
        </w:rPr>
      </w:pPr>
    </w:p>
    <w:p w14:paraId="636711B8" w14:textId="77777777" w:rsidR="005474DF" w:rsidRDefault="005474DF">
      <w:pPr>
        <w:pStyle w:val="Heading7"/>
        <w:rPr>
          <w:rFonts w:ascii="Arial" w:hAnsi="Arial" w:cs="Arial"/>
          <w:sz w:val="28"/>
          <w:lang w:val="en-GB"/>
        </w:rPr>
      </w:pPr>
      <w:r>
        <w:rPr>
          <w:rFonts w:ascii="Arial" w:hAnsi="Arial" w:cs="Arial"/>
          <w:sz w:val="28"/>
          <w:lang w:val="en-GB"/>
        </w:rPr>
        <w:t>FLEXIBILITY CLAUSE</w:t>
      </w:r>
    </w:p>
    <w:p w14:paraId="6B69937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333A4CE5"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Other duties and responsibilities expressed and implied which arise from the nature and character of the post within the department (or section) mentioned above or in a comparable post in any of the Organi</w:t>
      </w:r>
      <w:r w:rsidR="003D0543">
        <w:t>s</w:t>
      </w:r>
      <w:r>
        <w:t>ation’s other sections or departments.</w:t>
      </w:r>
    </w:p>
    <w:p w14:paraId="3FE9F23F" w14:textId="77777777" w:rsidR="005474DF" w:rsidRDefault="005474DF">
      <w:pPr>
        <w:rPr>
          <w:rFonts w:cs="Arial"/>
        </w:rPr>
      </w:pPr>
    </w:p>
    <w:p w14:paraId="6DEAF8FC" w14:textId="2DE04432" w:rsidR="005474DF" w:rsidRDefault="005474DF" w:rsidP="003D0543">
      <w:pPr>
        <w:tabs>
          <w:tab w:val="left" w:pos="3366"/>
          <w:tab w:val="left" w:pos="6171"/>
        </w:tabs>
        <w:rPr>
          <w:rFonts w:cs="Arial"/>
        </w:rPr>
      </w:pPr>
      <w:r>
        <w:rPr>
          <w:b/>
          <w:bCs/>
        </w:rPr>
        <w:t>Description prepared by</w:t>
      </w:r>
      <w:r>
        <w:t>:</w:t>
      </w:r>
      <w:r>
        <w:tab/>
      </w:r>
      <w:r w:rsidR="00AC2E7D">
        <w:t>Leonie Wightman</w:t>
      </w:r>
      <w:r w:rsidR="00AC2E7D">
        <w:tab/>
        <w:t>Date: January 2025</w:t>
      </w:r>
    </w:p>
    <w:p w14:paraId="1F72F646" w14:textId="60EC9C39" w:rsidR="005474DF" w:rsidRPr="00FE28AB" w:rsidRDefault="00AC2E7D" w:rsidP="00996CD7">
      <w:pPr>
        <w:tabs>
          <w:tab w:val="left" w:pos="3366"/>
          <w:tab w:val="left" w:pos="6171"/>
        </w:tabs>
        <w:rPr>
          <w:rFonts w:cs="Arial"/>
        </w:rPr>
      </w:pPr>
      <w:r>
        <w:rPr>
          <w:rFonts w:cs="Arial"/>
        </w:rPr>
        <w:tab/>
      </w:r>
      <w:r w:rsidR="00FE28AB" w:rsidRPr="00FE28AB">
        <w:rPr>
          <w:rFonts w:cs="Arial"/>
        </w:rPr>
        <w:t xml:space="preserve">SEND Curriculum Manager </w:t>
      </w:r>
    </w:p>
    <w:p w14:paraId="08CE6F91" w14:textId="77777777" w:rsidR="005474DF" w:rsidRDefault="005474DF" w:rsidP="00996CD7">
      <w:pPr>
        <w:tabs>
          <w:tab w:val="left" w:pos="3366"/>
          <w:tab w:val="left" w:pos="6171"/>
        </w:tabs>
        <w:rPr>
          <w:rFonts w:cs="Arial"/>
        </w:rPr>
      </w:pPr>
    </w:p>
    <w:p w14:paraId="2152F258" w14:textId="540CE9FC" w:rsidR="00C33CE4" w:rsidRPr="00C33CE4" w:rsidRDefault="005474DF" w:rsidP="00C33CE4">
      <w:pPr>
        <w:tabs>
          <w:tab w:val="left" w:pos="3366"/>
          <w:tab w:val="left" w:pos="6171"/>
        </w:tabs>
      </w:pPr>
      <w:r>
        <w:rPr>
          <w:b/>
          <w:bCs/>
        </w:rPr>
        <w:t>Description authorized by:</w:t>
      </w:r>
      <w:r w:rsidR="00996CD7">
        <w:rPr>
          <w:b/>
          <w:bCs/>
        </w:rPr>
        <w:tab/>
      </w:r>
      <w:r w:rsidR="00C33CE4" w:rsidRPr="00C33CE4">
        <w:t xml:space="preserve">Tasha Dalton-Winterton </w:t>
      </w:r>
      <w:r w:rsidR="00C33CE4" w:rsidRPr="00C33CE4">
        <w:tab/>
        <w:t xml:space="preserve">Date:  </w:t>
      </w:r>
      <w:r w:rsidR="00AC2E7D">
        <w:t>January 2025</w:t>
      </w:r>
      <w:r w:rsidR="00C33CE4" w:rsidRPr="00C33CE4">
        <w:t> </w:t>
      </w:r>
    </w:p>
    <w:p w14:paraId="0627EE58" w14:textId="5E534C4D" w:rsidR="00C33CE4" w:rsidRPr="00C33CE4" w:rsidRDefault="00C33CE4" w:rsidP="00C33CE4">
      <w:pPr>
        <w:tabs>
          <w:tab w:val="left" w:pos="3366"/>
          <w:tab w:val="left" w:pos="6171"/>
        </w:tabs>
      </w:pPr>
      <w:r>
        <w:rPr>
          <w:lang w:val="en-US"/>
        </w:rPr>
        <w:tab/>
      </w:r>
      <w:r w:rsidRPr="00C33CE4">
        <w:rPr>
          <w:lang w:val="en-US"/>
        </w:rPr>
        <w:t>Principal</w:t>
      </w:r>
      <w:r w:rsidRPr="00C33CE4">
        <w:t> </w:t>
      </w:r>
    </w:p>
    <w:p w14:paraId="0C277B6F" w14:textId="44EF4750" w:rsidR="005474DF" w:rsidRDefault="005474DF" w:rsidP="003D0543">
      <w:pPr>
        <w:tabs>
          <w:tab w:val="left" w:pos="3366"/>
          <w:tab w:val="left" w:pos="6171"/>
        </w:tabs>
        <w:rPr>
          <w:rFonts w:cs="Arial"/>
        </w:rPr>
      </w:pPr>
    </w:p>
    <w:p w14:paraId="61CDCEAD" w14:textId="77777777" w:rsidR="005474DF" w:rsidRDefault="005474DF">
      <w:pPr>
        <w:rPr>
          <w:rFonts w:cs="Arial"/>
        </w:rPr>
      </w:pPr>
    </w:p>
    <w:p w14:paraId="6BB9E253" w14:textId="77777777" w:rsidR="005474DF" w:rsidRDefault="005474DF">
      <w:pPr>
        <w:rPr>
          <w:rFonts w:cs="Arial"/>
        </w:rPr>
      </w:pPr>
    </w:p>
    <w:p w14:paraId="7458A52E"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739E281C" w14:textId="77777777" w:rsidR="005474DF" w:rsidRDefault="00EA0C84">
      <w:pPr>
        <w:pStyle w:val="Title"/>
        <w:rPr>
          <w:rFonts w:ascii="Arial" w:hAnsi="Arial" w:cs="Arial"/>
          <w:sz w:val="24"/>
          <w:lang w:val="en-GB"/>
        </w:rPr>
      </w:pPr>
      <w:r>
        <w:rPr>
          <w:rFonts w:ascii="Arial" w:hAnsi="Arial" w:cs="Arial"/>
          <w:sz w:val="24"/>
          <w:lang w:val="en-GB"/>
        </w:rPr>
        <w:t>CITY COLLEG PETERBOROUGH</w:t>
      </w:r>
    </w:p>
    <w:p w14:paraId="23DE523C" w14:textId="77777777" w:rsidR="005474DF" w:rsidRDefault="005474DF">
      <w:pPr>
        <w:rPr>
          <w:rFonts w:cs="Arial"/>
        </w:rPr>
      </w:pPr>
    </w:p>
    <w:p w14:paraId="14F9ED28" w14:textId="77777777" w:rsidR="005474DF" w:rsidRDefault="005474DF">
      <w:pPr>
        <w:pStyle w:val="Subtitle"/>
        <w:rPr>
          <w:b/>
          <w:bCs/>
          <w:lang w:val="en-GB"/>
        </w:rPr>
      </w:pPr>
      <w:r>
        <w:rPr>
          <w:b/>
          <w:bCs/>
          <w:lang w:val="en-GB"/>
        </w:rPr>
        <w:t>PERSON SPECIFICATION</w:t>
      </w:r>
    </w:p>
    <w:p w14:paraId="52E56223" w14:textId="77777777" w:rsidR="005474DF" w:rsidRDefault="005474DF">
      <w:pPr>
        <w:rPr>
          <w:rFonts w:cs="Arial"/>
          <w:b/>
          <w:bCs/>
          <w:sz w:val="28"/>
        </w:rPr>
      </w:pPr>
    </w:p>
    <w:p w14:paraId="2A5DF037" w14:textId="2951CF77" w:rsidR="00E00665" w:rsidRDefault="00E00665" w:rsidP="00E00665">
      <w:pPr>
        <w:ind w:left="2198" w:hanging="2198"/>
        <w:rPr>
          <w:rFonts w:cs="Arial"/>
        </w:rPr>
      </w:pPr>
      <w:r>
        <w:rPr>
          <w:b/>
          <w:bCs/>
        </w:rPr>
        <w:t>PCC Section:</w:t>
      </w:r>
      <w:r>
        <w:rPr>
          <w:b/>
          <w:bCs/>
        </w:rPr>
        <w:tab/>
      </w:r>
      <w:r>
        <w:t>City College Peterborough (CCP)</w:t>
      </w:r>
    </w:p>
    <w:p w14:paraId="251C9CBB" w14:textId="77777777" w:rsidR="00E00665" w:rsidRDefault="00E00665" w:rsidP="00E00665">
      <w:pPr>
        <w:ind w:left="2160" w:hanging="2160"/>
        <w:rPr>
          <w:rFonts w:cs="Arial"/>
        </w:rPr>
      </w:pPr>
      <w:r>
        <w:rPr>
          <w:b/>
          <w:bCs/>
        </w:rPr>
        <w:t>Department:</w:t>
      </w:r>
      <w:r>
        <w:rPr>
          <w:b/>
          <w:bCs/>
        </w:rPr>
        <w:tab/>
        <w:t xml:space="preserve"> </w:t>
      </w:r>
      <w:r>
        <w:rPr>
          <w:bCs/>
        </w:rPr>
        <w:t>Study programmes</w:t>
      </w:r>
    </w:p>
    <w:p w14:paraId="643C6481" w14:textId="431D6D65" w:rsidR="00E00665" w:rsidRPr="00147637" w:rsidRDefault="00E00665" w:rsidP="00E00665">
      <w:pPr>
        <w:rPr>
          <w:rFonts w:cs="Arial"/>
          <w:b/>
        </w:rPr>
      </w:pPr>
      <w:r>
        <w:rPr>
          <w:b/>
          <w:bCs/>
        </w:rPr>
        <w:t>Job Title:</w:t>
      </w:r>
      <w:r>
        <w:rPr>
          <w:b/>
          <w:bCs/>
        </w:rPr>
        <w:tab/>
      </w:r>
      <w:r>
        <w:rPr>
          <w:b/>
          <w:bCs/>
        </w:rPr>
        <w:tab/>
        <w:t xml:space="preserve"> </w:t>
      </w:r>
      <w:r w:rsidRPr="006E01A2">
        <w:rPr>
          <w:bCs/>
        </w:rPr>
        <w:t>Progress Coach</w:t>
      </w:r>
    </w:p>
    <w:p w14:paraId="5EF3176A" w14:textId="03860390" w:rsidR="00E00665" w:rsidRPr="006E01A2" w:rsidRDefault="00E00665" w:rsidP="00E00665">
      <w:pPr>
        <w:rPr>
          <w:rFonts w:cs="Arial"/>
        </w:rPr>
      </w:pPr>
      <w:r>
        <w:rPr>
          <w:b/>
          <w:bCs/>
        </w:rPr>
        <w:t>Salary/Grade:</w:t>
      </w:r>
      <w:r>
        <w:rPr>
          <w:b/>
          <w:bCs/>
        </w:rPr>
        <w:tab/>
        <w:t xml:space="preserve"> </w:t>
      </w:r>
      <w:r w:rsidRPr="00D95B6D">
        <w:rPr>
          <w:bCs/>
        </w:rPr>
        <w:t xml:space="preserve">Grade </w:t>
      </w:r>
      <w:r>
        <w:rPr>
          <w:bCs/>
        </w:rPr>
        <w:t>7</w:t>
      </w:r>
      <w:r w:rsidR="006E01A2">
        <w:rPr>
          <w:bCs/>
        </w:rPr>
        <w:t xml:space="preserve"> </w:t>
      </w:r>
      <w:r w:rsidR="006E01A2" w:rsidRPr="006E01A2">
        <w:t>£27,711 to £31,067 per annum </w:t>
      </w:r>
    </w:p>
    <w:p w14:paraId="02383541" w14:textId="06E57B64" w:rsidR="00E00665" w:rsidRDefault="00E00665" w:rsidP="00E00665">
      <w:pPr>
        <w:rPr>
          <w:rFonts w:cs="Arial"/>
          <w:bCs/>
        </w:rPr>
      </w:pPr>
      <w:r>
        <w:rPr>
          <w:b/>
        </w:rPr>
        <w:t>Responsible to:</w:t>
      </w:r>
      <w:r>
        <w:rPr>
          <w:b/>
        </w:rPr>
        <w:tab/>
        <w:t xml:space="preserve"> </w:t>
      </w:r>
      <w:r w:rsidR="00FE28AB" w:rsidRPr="00FE28AB">
        <w:rPr>
          <w:rFonts w:cs="Arial"/>
        </w:rPr>
        <w:t>SEND Curriculum Manager</w:t>
      </w:r>
    </w:p>
    <w:p w14:paraId="4F66FAF4" w14:textId="47D10D8C" w:rsidR="00E00665" w:rsidRDefault="00E00665" w:rsidP="00E00665">
      <w:pPr>
        <w:rPr>
          <w:rFonts w:cs="Arial"/>
        </w:rPr>
      </w:pPr>
      <w:r>
        <w:rPr>
          <w:b/>
          <w:bCs/>
        </w:rPr>
        <w:t>Responsible for:</w:t>
      </w:r>
      <w:r>
        <w:rPr>
          <w:b/>
          <w:bCs/>
        </w:rPr>
        <w:tab/>
        <w:t xml:space="preserve"> </w:t>
      </w:r>
      <w:r w:rsidR="00F81B7E">
        <w:t xml:space="preserve">Teaching Assistants </w:t>
      </w:r>
    </w:p>
    <w:p w14:paraId="1BB10814" w14:textId="38841EC4" w:rsidR="00E00665" w:rsidRDefault="00E00665" w:rsidP="00E00665">
      <w:pPr>
        <w:rPr>
          <w:rFonts w:cs="Arial"/>
          <w:b/>
          <w:bCs/>
        </w:rPr>
      </w:pPr>
      <w:r>
        <w:rPr>
          <w:b/>
          <w:bCs/>
        </w:rPr>
        <w:t>Completed by:</w:t>
      </w:r>
      <w:r>
        <w:rPr>
          <w:b/>
          <w:bCs/>
        </w:rPr>
        <w:tab/>
        <w:t xml:space="preserve"> </w:t>
      </w:r>
      <w:r w:rsidR="00FE28AB" w:rsidRPr="00FE28AB">
        <w:rPr>
          <w:rFonts w:cs="Arial"/>
        </w:rPr>
        <w:t>SEND Curriculum Manager</w:t>
      </w:r>
    </w:p>
    <w:p w14:paraId="37A0689B" w14:textId="0C5D8D8F" w:rsidR="00E00665" w:rsidRDefault="00E00665" w:rsidP="00E00665">
      <w:pPr>
        <w:rPr>
          <w:rFonts w:cs="Arial"/>
        </w:rPr>
      </w:pPr>
      <w:r>
        <w:rPr>
          <w:b/>
          <w:bCs/>
        </w:rPr>
        <w:t>Date:</w:t>
      </w:r>
      <w:r>
        <w:rPr>
          <w:b/>
          <w:bCs/>
        </w:rPr>
        <w:tab/>
      </w:r>
      <w:r>
        <w:rPr>
          <w:b/>
          <w:bCs/>
        </w:rPr>
        <w:tab/>
      </w:r>
      <w:r>
        <w:rPr>
          <w:b/>
          <w:bCs/>
        </w:rPr>
        <w:tab/>
        <w:t xml:space="preserve"> </w:t>
      </w:r>
      <w:r w:rsidR="007411DC">
        <w:rPr>
          <w:bCs/>
        </w:rPr>
        <w:t>January 2025</w:t>
      </w:r>
    </w:p>
    <w:p w14:paraId="07547A01" w14:textId="77777777" w:rsidR="005474DF" w:rsidRDefault="005474DF">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3827"/>
        <w:gridCol w:w="3119"/>
      </w:tblGrid>
      <w:tr w:rsidR="005474DF" w14:paraId="77227262" w14:textId="77777777" w:rsidTr="52F5C505">
        <w:tc>
          <w:tcPr>
            <w:tcW w:w="2410" w:type="dxa"/>
            <w:tcBorders>
              <w:top w:val="single" w:sz="6" w:space="0" w:color="auto"/>
              <w:left w:val="single" w:sz="6" w:space="0" w:color="auto"/>
              <w:bottom w:val="single" w:sz="6" w:space="0" w:color="auto"/>
              <w:right w:val="single" w:sz="6" w:space="0" w:color="auto"/>
            </w:tcBorders>
          </w:tcPr>
          <w:p w14:paraId="77C7534E" w14:textId="77777777" w:rsidR="005474DF" w:rsidRDefault="005474DF">
            <w:pPr>
              <w:rPr>
                <w:rFonts w:cs="Arial"/>
                <w:b/>
              </w:rPr>
            </w:pPr>
            <w:r>
              <w:rPr>
                <w:b/>
              </w:rPr>
              <w:t>ATTRIBUTES</w:t>
            </w:r>
          </w:p>
        </w:tc>
        <w:tc>
          <w:tcPr>
            <w:tcW w:w="3827" w:type="dxa"/>
            <w:tcBorders>
              <w:top w:val="single" w:sz="6" w:space="0" w:color="auto"/>
              <w:left w:val="single" w:sz="6" w:space="0" w:color="auto"/>
              <w:bottom w:val="single" w:sz="6" w:space="0" w:color="auto"/>
              <w:right w:val="single" w:sz="6" w:space="0" w:color="auto"/>
            </w:tcBorders>
          </w:tcPr>
          <w:p w14:paraId="0C5B1D47" w14:textId="77777777" w:rsidR="005474DF" w:rsidRDefault="005474DF">
            <w:pPr>
              <w:rPr>
                <w:rFonts w:cs="Arial"/>
                <w:b/>
              </w:rPr>
            </w:pPr>
            <w:r>
              <w:rPr>
                <w:b/>
              </w:rPr>
              <w:t>ESSENTIAL CRITERIA</w:t>
            </w:r>
          </w:p>
        </w:tc>
        <w:tc>
          <w:tcPr>
            <w:tcW w:w="3119" w:type="dxa"/>
            <w:tcBorders>
              <w:top w:val="single" w:sz="6" w:space="0" w:color="auto"/>
              <w:left w:val="single" w:sz="6" w:space="0" w:color="auto"/>
              <w:bottom w:val="single" w:sz="6" w:space="0" w:color="auto"/>
              <w:right w:val="single" w:sz="6" w:space="0" w:color="auto"/>
            </w:tcBorders>
          </w:tcPr>
          <w:p w14:paraId="296590E3" w14:textId="77777777" w:rsidR="005474DF" w:rsidRDefault="005474DF">
            <w:pPr>
              <w:pStyle w:val="Heading1"/>
              <w:rPr>
                <w:rFonts w:ascii="Arial" w:eastAsia="Times New Roman" w:hAnsi="Arial" w:cs="Arial"/>
                <w:bCs w:val="0"/>
                <w:szCs w:val="20"/>
                <w:lang w:val="en-GB"/>
              </w:rPr>
            </w:pPr>
            <w:r>
              <w:rPr>
                <w:rFonts w:ascii="Arial" w:eastAsia="Times New Roman" w:hAnsi="Arial"/>
                <w:bCs w:val="0"/>
                <w:szCs w:val="20"/>
                <w:lang w:val="en-GB"/>
              </w:rPr>
              <w:t>DESIRABLE CRITERIA</w:t>
            </w:r>
          </w:p>
        </w:tc>
      </w:tr>
      <w:tr w:rsidR="005474DF" w14:paraId="44AFCC13" w14:textId="77777777" w:rsidTr="52F5C505">
        <w:tc>
          <w:tcPr>
            <w:tcW w:w="2410" w:type="dxa"/>
            <w:tcBorders>
              <w:top w:val="single" w:sz="6" w:space="0" w:color="auto"/>
              <w:left w:val="single" w:sz="6" w:space="0" w:color="auto"/>
              <w:bottom w:val="single" w:sz="6" w:space="0" w:color="auto"/>
              <w:right w:val="single" w:sz="6" w:space="0" w:color="auto"/>
            </w:tcBorders>
          </w:tcPr>
          <w:p w14:paraId="5043CB0F" w14:textId="77777777" w:rsidR="005474DF" w:rsidRDefault="005474DF">
            <w:pPr>
              <w:rPr>
                <w:rFonts w:cs="Arial"/>
                <w:b/>
              </w:rPr>
            </w:pPr>
          </w:p>
          <w:p w14:paraId="32554799" w14:textId="77777777" w:rsidR="005474DF" w:rsidRDefault="005474DF">
            <w:pPr>
              <w:rPr>
                <w:rFonts w:cs="Arial"/>
                <w:b/>
              </w:rPr>
            </w:pPr>
            <w:r>
              <w:rPr>
                <w:b/>
              </w:rPr>
              <w:t>KNOWLEDGE</w:t>
            </w:r>
          </w:p>
        </w:tc>
        <w:tc>
          <w:tcPr>
            <w:tcW w:w="3827" w:type="dxa"/>
            <w:tcBorders>
              <w:top w:val="single" w:sz="6" w:space="0" w:color="auto"/>
              <w:left w:val="single" w:sz="6" w:space="0" w:color="auto"/>
              <w:bottom w:val="single" w:sz="6" w:space="0" w:color="auto"/>
              <w:right w:val="single" w:sz="6" w:space="0" w:color="auto"/>
            </w:tcBorders>
          </w:tcPr>
          <w:p w14:paraId="35C092B9" w14:textId="77777777" w:rsidR="005474DF" w:rsidRPr="00772E93" w:rsidRDefault="005474DF">
            <w:pPr>
              <w:rPr>
                <w:rFonts w:cs="Arial"/>
                <w:b/>
              </w:rPr>
            </w:pPr>
            <w:r w:rsidRPr="00772E93">
              <w:rPr>
                <w:rFonts w:cs="Arial"/>
                <w:b/>
              </w:rPr>
              <w:t>Proven knowledge of:</w:t>
            </w:r>
          </w:p>
          <w:p w14:paraId="07459315" w14:textId="77777777" w:rsidR="003D25CC" w:rsidRDefault="003D25CC">
            <w:pPr>
              <w:rPr>
                <w:rFonts w:cs="Arial"/>
              </w:rPr>
            </w:pPr>
          </w:p>
          <w:p w14:paraId="303C9D09" w14:textId="6F040A15" w:rsidR="003D25CC" w:rsidRDefault="7A1FE707" w:rsidP="52F5C505">
            <w:pPr>
              <w:numPr>
                <w:ilvl w:val="0"/>
                <w:numId w:val="18"/>
              </w:numPr>
              <w:rPr>
                <w:rFonts w:eastAsia="Arial" w:cs="Arial"/>
                <w:szCs w:val="24"/>
              </w:rPr>
            </w:pPr>
            <w:r w:rsidRPr="52F5C505">
              <w:rPr>
                <w:rFonts w:eastAsia="Arial" w:cs="Arial"/>
                <w:szCs w:val="24"/>
              </w:rPr>
              <w:t>Comprehensive understanding of Education, Health, and Care Plans (EHCPs) and the SEND Code of Practice.</w:t>
            </w:r>
          </w:p>
          <w:p w14:paraId="3556223D" w14:textId="671451EB" w:rsidR="7A1FE707" w:rsidRDefault="7A1FE707" w:rsidP="52F5C505">
            <w:pPr>
              <w:pStyle w:val="ListParagraph"/>
              <w:numPr>
                <w:ilvl w:val="0"/>
                <w:numId w:val="18"/>
              </w:numPr>
              <w:rPr>
                <w:rFonts w:eastAsia="Arial" w:cs="Arial"/>
                <w:szCs w:val="24"/>
              </w:rPr>
            </w:pPr>
            <w:r w:rsidRPr="52F5C505">
              <w:rPr>
                <w:rFonts w:eastAsia="Arial" w:cs="Arial"/>
                <w:szCs w:val="24"/>
              </w:rPr>
              <w:t>Experience in coordinating learning programs, setting personali</w:t>
            </w:r>
            <w:r w:rsidR="7DB81980" w:rsidRPr="52F5C505">
              <w:rPr>
                <w:rFonts w:eastAsia="Arial" w:cs="Arial"/>
                <w:szCs w:val="24"/>
              </w:rPr>
              <w:t>s</w:t>
            </w:r>
            <w:r w:rsidRPr="52F5C505">
              <w:rPr>
                <w:rFonts w:eastAsia="Arial" w:cs="Arial"/>
                <w:szCs w:val="24"/>
              </w:rPr>
              <w:t>ed targets, and monitoring progress.</w:t>
            </w:r>
          </w:p>
          <w:p w14:paraId="4AE207F0" w14:textId="0379C80D" w:rsidR="7A1FE707" w:rsidRDefault="7A1FE707" w:rsidP="52F5C505">
            <w:pPr>
              <w:pStyle w:val="ListParagraph"/>
              <w:numPr>
                <w:ilvl w:val="0"/>
                <w:numId w:val="18"/>
              </w:numPr>
              <w:rPr>
                <w:rFonts w:eastAsia="Arial" w:cs="Arial"/>
                <w:szCs w:val="24"/>
              </w:rPr>
            </w:pPr>
            <w:r w:rsidRPr="52F5C505">
              <w:rPr>
                <w:rFonts w:eastAsia="Arial" w:cs="Arial"/>
                <w:szCs w:val="24"/>
              </w:rPr>
              <w:t>Knowledge of identifying and addressing barriers faced by learners with sensory impairments, including designing bespoke pathways to foster independence.</w:t>
            </w:r>
          </w:p>
          <w:p w14:paraId="0F7D2E7A" w14:textId="326A2DA1" w:rsidR="52F5C505" w:rsidRDefault="52F5C505" w:rsidP="52F5C505">
            <w:pPr>
              <w:rPr>
                <w:rFonts w:cs="Arial"/>
              </w:rPr>
            </w:pPr>
          </w:p>
          <w:p w14:paraId="6537F28F" w14:textId="77777777" w:rsidR="005474DF" w:rsidRDefault="005474DF" w:rsidP="00D852A4">
            <w:pPr>
              <w:ind w:left="360"/>
              <w:rPr>
                <w:rFonts w:cs="Arial"/>
              </w:rPr>
            </w:pPr>
          </w:p>
        </w:tc>
        <w:tc>
          <w:tcPr>
            <w:tcW w:w="3119" w:type="dxa"/>
            <w:tcBorders>
              <w:top w:val="single" w:sz="6" w:space="0" w:color="auto"/>
              <w:left w:val="single" w:sz="6" w:space="0" w:color="auto"/>
              <w:bottom w:val="single" w:sz="6" w:space="0" w:color="auto"/>
              <w:right w:val="single" w:sz="6" w:space="0" w:color="auto"/>
            </w:tcBorders>
          </w:tcPr>
          <w:p w14:paraId="49D3FC93" w14:textId="77777777" w:rsidR="005474DF" w:rsidRDefault="00772E93" w:rsidP="00772E93">
            <w:pPr>
              <w:rPr>
                <w:rFonts w:cs="Arial"/>
                <w:b/>
              </w:rPr>
            </w:pPr>
            <w:r w:rsidRPr="00772E93">
              <w:rPr>
                <w:rFonts w:cs="Arial"/>
                <w:b/>
              </w:rPr>
              <w:t>Proven knowledge of:</w:t>
            </w:r>
          </w:p>
          <w:p w14:paraId="6DFB9E20" w14:textId="77777777" w:rsidR="00772E93" w:rsidRDefault="00772E93">
            <w:pPr>
              <w:ind w:left="360"/>
              <w:rPr>
                <w:rFonts w:cs="Arial"/>
                <w:b/>
              </w:rPr>
            </w:pPr>
          </w:p>
          <w:p w14:paraId="65C5486A" w14:textId="570A2A79" w:rsidR="005474DF" w:rsidRDefault="5457F37A" w:rsidP="52F5C505">
            <w:pPr>
              <w:pStyle w:val="ListParagraph"/>
              <w:numPr>
                <w:ilvl w:val="0"/>
                <w:numId w:val="18"/>
              </w:numPr>
              <w:rPr>
                <w:rFonts w:eastAsia="Arial" w:cs="Arial"/>
                <w:szCs w:val="24"/>
              </w:rPr>
            </w:pPr>
            <w:r w:rsidRPr="52F5C505">
              <w:rPr>
                <w:rFonts w:eastAsia="Arial" w:cs="Arial"/>
                <w:szCs w:val="24"/>
              </w:rPr>
              <w:t>Familiarity with the Ofsted inspection framework.</w:t>
            </w:r>
          </w:p>
          <w:p w14:paraId="77F288EE" w14:textId="45D42DB2" w:rsidR="005474DF" w:rsidRDefault="5457F37A" w:rsidP="52F5C505">
            <w:pPr>
              <w:pStyle w:val="ListParagraph"/>
              <w:numPr>
                <w:ilvl w:val="0"/>
                <w:numId w:val="18"/>
              </w:numPr>
              <w:rPr>
                <w:rFonts w:eastAsia="Arial" w:cs="Arial"/>
                <w:szCs w:val="24"/>
              </w:rPr>
            </w:pPr>
            <w:r w:rsidRPr="52F5C505">
              <w:rPr>
                <w:rFonts w:eastAsia="Arial" w:cs="Arial"/>
                <w:szCs w:val="24"/>
              </w:rPr>
              <w:t>Experience working with awarding bodies.</w:t>
            </w:r>
          </w:p>
          <w:p w14:paraId="30CE9C7F" w14:textId="42071077" w:rsidR="005474DF" w:rsidRDefault="5457F37A" w:rsidP="52F5C505">
            <w:pPr>
              <w:pStyle w:val="ListParagraph"/>
              <w:numPr>
                <w:ilvl w:val="0"/>
                <w:numId w:val="18"/>
              </w:numPr>
              <w:rPr>
                <w:rFonts w:eastAsia="Arial" w:cs="Arial"/>
                <w:szCs w:val="24"/>
              </w:rPr>
            </w:pPr>
            <w:r w:rsidRPr="52F5C505">
              <w:rPr>
                <w:rFonts w:eastAsia="Arial" w:cs="Arial"/>
                <w:szCs w:val="24"/>
              </w:rPr>
              <w:t>Proven ability to collaborate with external stakeholders, including parents, social workers, and third-party professionals.</w:t>
            </w:r>
          </w:p>
          <w:p w14:paraId="51F3DABC" w14:textId="6D48724A" w:rsidR="005474DF" w:rsidRDefault="5457F37A" w:rsidP="52F5C505">
            <w:pPr>
              <w:pStyle w:val="ListParagraph"/>
              <w:numPr>
                <w:ilvl w:val="0"/>
                <w:numId w:val="18"/>
              </w:numPr>
              <w:rPr>
                <w:rFonts w:eastAsia="Arial" w:cs="Arial"/>
                <w:szCs w:val="24"/>
              </w:rPr>
            </w:pPr>
            <w:r w:rsidRPr="52F5C505">
              <w:rPr>
                <w:rFonts w:eastAsia="Arial" w:cs="Arial"/>
                <w:szCs w:val="24"/>
              </w:rPr>
              <w:t>Awareness of preparing for adulthood strategies for SEND learners.</w:t>
            </w:r>
            <w:r w:rsidRPr="52F5C505">
              <w:rPr>
                <w:rFonts w:cs="Arial"/>
              </w:rPr>
              <w:t xml:space="preserve"> </w:t>
            </w:r>
          </w:p>
          <w:p w14:paraId="70DF9E56" w14:textId="18965A5B" w:rsidR="005474DF" w:rsidRDefault="79743A0A" w:rsidP="52F5C505">
            <w:pPr>
              <w:pStyle w:val="ListParagraph"/>
              <w:numPr>
                <w:ilvl w:val="0"/>
                <w:numId w:val="18"/>
              </w:numPr>
              <w:rPr>
                <w:rFonts w:cs="Arial"/>
              </w:rPr>
            </w:pPr>
            <w:r w:rsidRPr="52F5C505">
              <w:rPr>
                <w:rFonts w:cs="Arial"/>
              </w:rPr>
              <w:t xml:space="preserve">Social emotional mental health difficulties with SEN learners in education </w:t>
            </w:r>
          </w:p>
        </w:tc>
      </w:tr>
      <w:tr w:rsidR="005474DF" w14:paraId="07F7A1B5" w14:textId="77777777" w:rsidTr="52F5C505">
        <w:tc>
          <w:tcPr>
            <w:tcW w:w="2410" w:type="dxa"/>
            <w:tcBorders>
              <w:top w:val="single" w:sz="6" w:space="0" w:color="auto"/>
              <w:left w:val="single" w:sz="6" w:space="0" w:color="auto"/>
              <w:bottom w:val="single" w:sz="6" w:space="0" w:color="auto"/>
              <w:right w:val="single" w:sz="6" w:space="0" w:color="auto"/>
            </w:tcBorders>
          </w:tcPr>
          <w:p w14:paraId="44E871BC" w14:textId="77777777" w:rsidR="005474DF" w:rsidRDefault="005474DF">
            <w:pPr>
              <w:rPr>
                <w:rFonts w:cs="Arial"/>
                <w:b/>
              </w:rPr>
            </w:pPr>
          </w:p>
          <w:p w14:paraId="17D18B52" w14:textId="77777777" w:rsidR="005474DF" w:rsidRDefault="00996CD7">
            <w:pPr>
              <w:rPr>
                <w:rFonts w:cs="Arial"/>
                <w:b/>
              </w:rPr>
            </w:pPr>
            <w:r>
              <w:rPr>
                <w:b/>
              </w:rPr>
              <w:t xml:space="preserve">SKILLS &amp; ABILITIES </w:t>
            </w:r>
          </w:p>
        </w:tc>
        <w:tc>
          <w:tcPr>
            <w:tcW w:w="3827" w:type="dxa"/>
            <w:tcBorders>
              <w:top w:val="single" w:sz="6" w:space="0" w:color="auto"/>
              <w:left w:val="single" w:sz="6" w:space="0" w:color="auto"/>
              <w:bottom w:val="single" w:sz="6" w:space="0" w:color="auto"/>
              <w:right w:val="single" w:sz="6" w:space="0" w:color="auto"/>
            </w:tcBorders>
          </w:tcPr>
          <w:p w14:paraId="71B0AFCB" w14:textId="77777777" w:rsidR="003D25CC" w:rsidRPr="00772E93" w:rsidRDefault="005474DF" w:rsidP="003D0543">
            <w:pPr>
              <w:numPr>
                <w:ilvl w:val="0"/>
                <w:numId w:val="18"/>
              </w:numPr>
              <w:rPr>
                <w:rFonts w:cs="Arial"/>
                <w:b/>
              </w:rPr>
            </w:pPr>
            <w:r w:rsidRPr="00772E93">
              <w:rPr>
                <w:b/>
                <w:bCs/>
              </w:rPr>
              <w:t>Proven ability in:</w:t>
            </w:r>
            <w:r w:rsidR="003D25CC" w:rsidRPr="00772E93">
              <w:rPr>
                <w:rFonts w:cs="Arial"/>
                <w:b/>
              </w:rPr>
              <w:t xml:space="preserve"> </w:t>
            </w:r>
          </w:p>
          <w:p w14:paraId="144A5D23" w14:textId="77777777" w:rsidR="003D25CC" w:rsidRDefault="003D25CC">
            <w:pPr>
              <w:rPr>
                <w:rFonts w:cs="Arial"/>
              </w:rPr>
            </w:pPr>
          </w:p>
          <w:p w14:paraId="70DA5EC5" w14:textId="6EB38E95" w:rsidR="34EFE6FF" w:rsidRDefault="34EFE6FF" w:rsidP="52F5C505">
            <w:pPr>
              <w:numPr>
                <w:ilvl w:val="0"/>
                <w:numId w:val="18"/>
              </w:numPr>
              <w:rPr>
                <w:rFonts w:eastAsia="Arial" w:cs="Arial"/>
                <w:szCs w:val="24"/>
              </w:rPr>
            </w:pPr>
            <w:r w:rsidRPr="52F5C505">
              <w:rPr>
                <w:rFonts w:eastAsia="Arial" w:cs="Arial"/>
                <w:szCs w:val="24"/>
              </w:rPr>
              <w:t>Demonstrated experience in supporting learners with SEND, including those with complex needs and communication difficulties.</w:t>
            </w:r>
          </w:p>
          <w:p w14:paraId="7AFDD7E6" w14:textId="41B5FF17" w:rsidR="34EFE6FF" w:rsidRDefault="34EFE6FF" w:rsidP="52F5C505">
            <w:pPr>
              <w:pStyle w:val="ListParagraph"/>
              <w:numPr>
                <w:ilvl w:val="0"/>
                <w:numId w:val="18"/>
              </w:numPr>
              <w:rPr>
                <w:rFonts w:eastAsia="Arial" w:cs="Arial"/>
                <w:szCs w:val="24"/>
              </w:rPr>
            </w:pPr>
            <w:r w:rsidRPr="52F5C505">
              <w:rPr>
                <w:rFonts w:eastAsia="Arial" w:cs="Arial"/>
                <w:szCs w:val="24"/>
              </w:rPr>
              <w:t>Ability to set SMART (Specific, Measurable, Achievable, Relevant, Time-bound) targets.</w:t>
            </w:r>
          </w:p>
          <w:p w14:paraId="43999F39" w14:textId="7A8D999A" w:rsidR="34EFE6FF" w:rsidRDefault="34EFE6FF" w:rsidP="52F5C505">
            <w:pPr>
              <w:pStyle w:val="ListParagraph"/>
              <w:numPr>
                <w:ilvl w:val="0"/>
                <w:numId w:val="18"/>
              </w:numPr>
              <w:rPr>
                <w:rFonts w:eastAsia="Arial" w:cs="Arial"/>
                <w:szCs w:val="24"/>
              </w:rPr>
            </w:pPr>
            <w:r w:rsidRPr="52F5C505">
              <w:rPr>
                <w:rFonts w:eastAsia="Arial" w:cs="Arial"/>
                <w:szCs w:val="24"/>
              </w:rPr>
              <w:t>Excellent organi</w:t>
            </w:r>
            <w:r w:rsidR="31660C58" w:rsidRPr="52F5C505">
              <w:rPr>
                <w:rFonts w:eastAsia="Arial" w:cs="Arial"/>
                <w:szCs w:val="24"/>
              </w:rPr>
              <w:t>s</w:t>
            </w:r>
            <w:r w:rsidRPr="52F5C505">
              <w:rPr>
                <w:rFonts w:eastAsia="Arial" w:cs="Arial"/>
                <w:szCs w:val="24"/>
              </w:rPr>
              <w:t>ational and time-management skills, capable of prioriti</w:t>
            </w:r>
            <w:r w:rsidR="4D673BA1" w:rsidRPr="52F5C505">
              <w:rPr>
                <w:rFonts w:eastAsia="Arial" w:cs="Arial"/>
                <w:szCs w:val="24"/>
              </w:rPr>
              <w:t>s</w:t>
            </w:r>
            <w:r w:rsidRPr="52F5C505">
              <w:rPr>
                <w:rFonts w:eastAsia="Arial" w:cs="Arial"/>
                <w:szCs w:val="24"/>
              </w:rPr>
              <w:t>ing tasks and meeting tight deadlines.</w:t>
            </w:r>
          </w:p>
          <w:p w14:paraId="322D9493" w14:textId="2F708BEC" w:rsidR="34EFE6FF" w:rsidRDefault="34EFE6FF" w:rsidP="52F5C505">
            <w:pPr>
              <w:pStyle w:val="ListParagraph"/>
              <w:numPr>
                <w:ilvl w:val="0"/>
                <w:numId w:val="18"/>
              </w:numPr>
              <w:rPr>
                <w:rFonts w:eastAsia="Arial" w:cs="Arial"/>
                <w:szCs w:val="24"/>
              </w:rPr>
            </w:pPr>
            <w:r w:rsidRPr="52F5C505">
              <w:rPr>
                <w:rFonts w:eastAsia="Arial" w:cs="Arial"/>
                <w:szCs w:val="24"/>
              </w:rPr>
              <w:lastRenderedPageBreak/>
              <w:t>Strong communication skills to facilitate effective collaboration with learners and stakeholders.</w:t>
            </w:r>
          </w:p>
          <w:p w14:paraId="3F6BE36F" w14:textId="150692AB" w:rsidR="34EFE6FF" w:rsidRDefault="34EFE6FF" w:rsidP="52F5C505">
            <w:pPr>
              <w:pStyle w:val="ListParagraph"/>
              <w:numPr>
                <w:ilvl w:val="0"/>
                <w:numId w:val="18"/>
              </w:numPr>
              <w:rPr>
                <w:rFonts w:eastAsia="Arial" w:cs="Arial"/>
                <w:szCs w:val="24"/>
              </w:rPr>
            </w:pPr>
            <w:r w:rsidRPr="52F5C505">
              <w:rPr>
                <w:rFonts w:eastAsia="Arial" w:cs="Arial"/>
                <w:szCs w:val="24"/>
              </w:rPr>
              <w:t>Professional and confidential approach to work.</w:t>
            </w:r>
          </w:p>
          <w:p w14:paraId="23D10773" w14:textId="3EAA72F7" w:rsidR="34EFE6FF" w:rsidRDefault="34EFE6FF" w:rsidP="52F5C505">
            <w:pPr>
              <w:pStyle w:val="ListParagraph"/>
              <w:numPr>
                <w:ilvl w:val="0"/>
                <w:numId w:val="18"/>
              </w:numPr>
              <w:rPr>
                <w:rFonts w:eastAsia="Arial" w:cs="Arial"/>
                <w:szCs w:val="24"/>
              </w:rPr>
            </w:pPr>
            <w:r w:rsidRPr="52F5C505">
              <w:rPr>
                <w:rFonts w:eastAsia="Arial" w:cs="Arial"/>
                <w:szCs w:val="24"/>
              </w:rPr>
              <w:t>Proactive and innovative problem-solving skills.</w:t>
            </w:r>
          </w:p>
          <w:p w14:paraId="2704C2EE" w14:textId="64FDD7BF" w:rsidR="34EFE6FF" w:rsidRDefault="34EFE6FF" w:rsidP="52F5C505">
            <w:pPr>
              <w:pStyle w:val="ListParagraph"/>
              <w:numPr>
                <w:ilvl w:val="0"/>
                <w:numId w:val="18"/>
              </w:numPr>
              <w:rPr>
                <w:rFonts w:eastAsia="Arial" w:cs="Arial"/>
                <w:szCs w:val="24"/>
              </w:rPr>
            </w:pPr>
            <w:r w:rsidRPr="52F5C505">
              <w:rPr>
                <w:rFonts w:eastAsia="Arial" w:cs="Arial"/>
                <w:szCs w:val="24"/>
              </w:rPr>
              <w:t>Clear and grammatically correct written English.</w:t>
            </w:r>
          </w:p>
          <w:p w14:paraId="5CF2BF1D" w14:textId="2F52FE0B" w:rsidR="34EFE6FF" w:rsidRDefault="34EFE6FF" w:rsidP="52F5C505">
            <w:pPr>
              <w:pStyle w:val="ListParagraph"/>
              <w:numPr>
                <w:ilvl w:val="0"/>
                <w:numId w:val="18"/>
              </w:numPr>
              <w:rPr>
                <w:rFonts w:eastAsia="Arial" w:cs="Arial"/>
                <w:szCs w:val="24"/>
              </w:rPr>
            </w:pPr>
            <w:r w:rsidRPr="52F5C505">
              <w:rPr>
                <w:rFonts w:eastAsia="Arial" w:cs="Arial"/>
                <w:szCs w:val="24"/>
              </w:rPr>
              <w:t>Positive, "can-do" attitude focused on achieving organi</w:t>
            </w:r>
            <w:r w:rsidR="55B433D7" w:rsidRPr="52F5C505">
              <w:rPr>
                <w:rFonts w:eastAsia="Arial" w:cs="Arial"/>
                <w:szCs w:val="24"/>
              </w:rPr>
              <w:t>s</w:t>
            </w:r>
            <w:r w:rsidRPr="52F5C505">
              <w:rPr>
                <w:rFonts w:eastAsia="Arial" w:cs="Arial"/>
                <w:szCs w:val="24"/>
              </w:rPr>
              <w:t>ational goals.</w:t>
            </w:r>
          </w:p>
          <w:p w14:paraId="6B8D0C53" w14:textId="6BD25E53" w:rsidR="52F5C505" w:rsidRDefault="52F5C505" w:rsidP="52F5C505">
            <w:pPr>
              <w:ind w:left="360"/>
              <w:rPr>
                <w:rFonts w:cs="Arial"/>
                <w:b/>
                <w:bCs/>
              </w:rPr>
            </w:pPr>
          </w:p>
          <w:p w14:paraId="738610EB" w14:textId="77777777" w:rsidR="00551B9A" w:rsidRPr="003D25CC" w:rsidRDefault="00551B9A" w:rsidP="00551B9A">
            <w:pPr>
              <w:ind w:left="360"/>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3A49ECEE" w14:textId="77777777" w:rsidR="005474DF" w:rsidRPr="00772E93" w:rsidRDefault="00772E93">
            <w:pPr>
              <w:rPr>
                <w:rFonts w:cs="Arial"/>
                <w:b/>
              </w:rPr>
            </w:pPr>
            <w:r w:rsidRPr="00772E93">
              <w:rPr>
                <w:rFonts w:cs="Arial"/>
                <w:b/>
              </w:rPr>
              <w:lastRenderedPageBreak/>
              <w:t>Proven ability in:</w:t>
            </w:r>
          </w:p>
          <w:p w14:paraId="637805D2" w14:textId="77777777" w:rsidR="00772E93" w:rsidRDefault="00772E93">
            <w:pPr>
              <w:rPr>
                <w:rFonts w:cs="Arial"/>
              </w:rPr>
            </w:pPr>
          </w:p>
          <w:p w14:paraId="3755CD0B" w14:textId="1C56977A" w:rsidR="00772E93" w:rsidRDefault="3BE123CB" w:rsidP="52F5C505">
            <w:pPr>
              <w:pStyle w:val="ListParagraph"/>
              <w:numPr>
                <w:ilvl w:val="0"/>
                <w:numId w:val="1"/>
              </w:numPr>
            </w:pPr>
            <w:r w:rsidRPr="52F5C505">
              <w:rPr>
                <w:rFonts w:eastAsia="Arial" w:cs="Arial"/>
                <w:szCs w:val="24"/>
              </w:rPr>
              <w:t>Proven ability to recogni</w:t>
            </w:r>
            <w:r w:rsidR="0E1C0DBA" w:rsidRPr="52F5C505">
              <w:rPr>
                <w:rFonts w:eastAsia="Arial" w:cs="Arial"/>
                <w:szCs w:val="24"/>
              </w:rPr>
              <w:t>s</w:t>
            </w:r>
            <w:r w:rsidRPr="52F5C505">
              <w:rPr>
                <w:rFonts w:eastAsia="Arial" w:cs="Arial"/>
                <w:szCs w:val="24"/>
              </w:rPr>
              <w:t xml:space="preserve">e and manage challenging </w:t>
            </w:r>
            <w:r w:rsidR="04483786" w:rsidRPr="52F5C505">
              <w:rPr>
                <w:rFonts w:eastAsia="Arial" w:cs="Arial"/>
                <w:szCs w:val="24"/>
              </w:rPr>
              <w:t>behaviour</w:t>
            </w:r>
            <w:r w:rsidRPr="52F5C505">
              <w:rPr>
                <w:rFonts w:eastAsia="Arial" w:cs="Arial"/>
                <w:szCs w:val="24"/>
              </w:rPr>
              <w:t xml:space="preserve"> effectively.</w:t>
            </w:r>
          </w:p>
          <w:p w14:paraId="463F29E8" w14:textId="77777777" w:rsidR="003D0543" w:rsidRDefault="003D0543" w:rsidP="52F5C505">
            <w:pPr>
              <w:ind w:left="720"/>
              <w:rPr>
                <w:rFonts w:cs="Arial"/>
              </w:rPr>
            </w:pPr>
          </w:p>
          <w:p w14:paraId="3B7B4B86" w14:textId="176E99D9" w:rsidR="00772E93" w:rsidRPr="00772E93" w:rsidRDefault="24F6A8C7" w:rsidP="52F5C505">
            <w:pPr>
              <w:pStyle w:val="ListParagraph"/>
              <w:numPr>
                <w:ilvl w:val="0"/>
                <w:numId w:val="1"/>
              </w:numPr>
              <w:rPr>
                <w:rFonts w:cs="Arial"/>
              </w:rPr>
            </w:pPr>
            <w:r w:rsidRPr="52F5C505">
              <w:rPr>
                <w:rFonts w:cs="Arial"/>
              </w:rPr>
              <w:t xml:space="preserve">Adapting support techniques to meet an individual's SEND needs </w:t>
            </w:r>
          </w:p>
        </w:tc>
      </w:tr>
      <w:tr w:rsidR="005474DF" w14:paraId="7EE0E3E9" w14:textId="77777777" w:rsidTr="52F5C505">
        <w:tc>
          <w:tcPr>
            <w:tcW w:w="2410" w:type="dxa"/>
            <w:tcBorders>
              <w:top w:val="single" w:sz="6" w:space="0" w:color="auto"/>
              <w:left w:val="single" w:sz="6" w:space="0" w:color="auto"/>
              <w:bottom w:val="single" w:sz="6" w:space="0" w:color="auto"/>
              <w:right w:val="single" w:sz="6" w:space="0" w:color="auto"/>
            </w:tcBorders>
          </w:tcPr>
          <w:p w14:paraId="3A0FF5F2" w14:textId="77777777" w:rsidR="005474DF" w:rsidRDefault="005474DF" w:rsidP="00996CD7">
            <w:pPr>
              <w:keepNext/>
              <w:keepLines/>
              <w:rPr>
                <w:rFonts w:cs="Arial"/>
                <w:b/>
              </w:rPr>
            </w:pPr>
          </w:p>
          <w:p w14:paraId="7C880F77" w14:textId="77777777" w:rsidR="005474DF" w:rsidRDefault="005474DF" w:rsidP="00996CD7">
            <w:pPr>
              <w:keepNext/>
              <w:keepLines/>
              <w:rPr>
                <w:rFonts w:cs="Arial"/>
                <w:b/>
              </w:rPr>
            </w:pPr>
            <w:r>
              <w:rPr>
                <w:b/>
              </w:rPr>
              <w:t>EXPERIENCE</w:t>
            </w:r>
          </w:p>
        </w:tc>
        <w:tc>
          <w:tcPr>
            <w:tcW w:w="3827" w:type="dxa"/>
            <w:tcBorders>
              <w:top w:val="single" w:sz="6" w:space="0" w:color="auto"/>
              <w:left w:val="single" w:sz="6" w:space="0" w:color="auto"/>
              <w:bottom w:val="single" w:sz="6" w:space="0" w:color="auto"/>
              <w:right w:val="single" w:sz="6" w:space="0" w:color="auto"/>
            </w:tcBorders>
          </w:tcPr>
          <w:p w14:paraId="7157071F" w14:textId="77777777" w:rsidR="005474DF" w:rsidRPr="00772E93" w:rsidRDefault="005474DF" w:rsidP="00996CD7">
            <w:pPr>
              <w:keepNext/>
              <w:keepLines/>
              <w:rPr>
                <w:b/>
                <w:bCs/>
              </w:rPr>
            </w:pPr>
            <w:r w:rsidRPr="00772E93">
              <w:rPr>
                <w:b/>
                <w:bCs/>
              </w:rPr>
              <w:t>Proven experience in:</w:t>
            </w:r>
          </w:p>
          <w:p w14:paraId="5630AD66" w14:textId="77777777" w:rsidR="00E65AD8" w:rsidRDefault="00E65AD8" w:rsidP="00996CD7">
            <w:pPr>
              <w:keepNext/>
              <w:keepLines/>
              <w:rPr>
                <w:rFonts w:cs="Arial"/>
                <w:bCs/>
              </w:rPr>
            </w:pPr>
          </w:p>
          <w:p w14:paraId="14D3143D" w14:textId="7FAB769E" w:rsidR="7FD880F6" w:rsidRDefault="7FD880F6" w:rsidP="52F5C505">
            <w:pPr>
              <w:keepNext/>
              <w:keepLines/>
              <w:numPr>
                <w:ilvl w:val="0"/>
                <w:numId w:val="17"/>
              </w:numPr>
              <w:rPr>
                <w:rFonts w:eastAsia="Arial" w:cs="Arial"/>
                <w:szCs w:val="24"/>
              </w:rPr>
            </w:pPr>
            <w:r w:rsidRPr="52F5C505">
              <w:rPr>
                <w:rFonts w:eastAsia="Arial" w:cs="Arial"/>
                <w:szCs w:val="24"/>
              </w:rPr>
              <w:t>Experience working in a dynamic and diverse environment, particularly with individuals who have SEND.</w:t>
            </w:r>
          </w:p>
          <w:p w14:paraId="7AFF375D" w14:textId="1F29BEA1" w:rsidR="7FD880F6" w:rsidRDefault="7FD880F6" w:rsidP="52F5C505">
            <w:pPr>
              <w:pStyle w:val="ListParagraph"/>
              <w:numPr>
                <w:ilvl w:val="0"/>
                <w:numId w:val="17"/>
              </w:numPr>
              <w:rPr>
                <w:rFonts w:eastAsia="Arial" w:cs="Arial"/>
                <w:szCs w:val="24"/>
              </w:rPr>
            </w:pPr>
            <w:r w:rsidRPr="52F5C505">
              <w:rPr>
                <w:rFonts w:eastAsia="Arial" w:cs="Arial"/>
                <w:szCs w:val="24"/>
              </w:rPr>
              <w:t>Front-facing customer care experience.</w:t>
            </w:r>
          </w:p>
          <w:p w14:paraId="51F0C137" w14:textId="4921579F" w:rsidR="7FD880F6" w:rsidRDefault="7FD880F6" w:rsidP="52F5C505">
            <w:pPr>
              <w:pStyle w:val="ListParagraph"/>
              <w:numPr>
                <w:ilvl w:val="0"/>
                <w:numId w:val="17"/>
              </w:numPr>
              <w:rPr>
                <w:rFonts w:eastAsia="Arial" w:cs="Arial"/>
                <w:szCs w:val="24"/>
              </w:rPr>
            </w:pPr>
            <w:r w:rsidRPr="52F5C505">
              <w:rPr>
                <w:rFonts w:eastAsia="Arial" w:cs="Arial"/>
                <w:szCs w:val="24"/>
              </w:rPr>
              <w:t>Proven track record of working with people across various ages, abilities, and ethnic backgrounds.</w:t>
            </w:r>
          </w:p>
          <w:p w14:paraId="1FF93830" w14:textId="7495B3A8" w:rsidR="52F5C505" w:rsidRDefault="52F5C505" w:rsidP="52F5C505">
            <w:pPr>
              <w:keepNext/>
              <w:keepLines/>
              <w:numPr>
                <w:ilvl w:val="0"/>
                <w:numId w:val="17"/>
              </w:numPr>
              <w:rPr>
                <w:rFonts w:cs="Arial"/>
              </w:rPr>
            </w:pPr>
          </w:p>
          <w:p w14:paraId="61829076" w14:textId="77777777" w:rsidR="005474DF" w:rsidRDefault="005474DF" w:rsidP="00996CD7">
            <w:pPr>
              <w:keepNext/>
              <w:keepLines/>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2BA226A1" w14:textId="77777777" w:rsidR="00316516" w:rsidRPr="00D852A4" w:rsidRDefault="00316516" w:rsidP="00AD6098">
            <w:pPr>
              <w:ind w:left="360"/>
              <w:rPr>
                <w:rFonts w:cs="Arial"/>
                <w:b/>
              </w:rPr>
            </w:pPr>
          </w:p>
          <w:p w14:paraId="17AD93B2" w14:textId="77777777" w:rsidR="005474DF" w:rsidRDefault="005474DF" w:rsidP="00996CD7">
            <w:pPr>
              <w:keepNext/>
              <w:keepLines/>
              <w:rPr>
                <w:rFonts w:cs="Arial"/>
              </w:rPr>
            </w:pPr>
          </w:p>
          <w:p w14:paraId="4355E898" w14:textId="280C86CE" w:rsidR="00581C93" w:rsidRDefault="7FD880F6" w:rsidP="00581C93">
            <w:pPr>
              <w:keepNext/>
              <w:keepLines/>
              <w:numPr>
                <w:ilvl w:val="0"/>
                <w:numId w:val="35"/>
              </w:numPr>
              <w:rPr>
                <w:rFonts w:cs="Arial"/>
              </w:rPr>
            </w:pPr>
            <w:r w:rsidRPr="52F5C505">
              <w:rPr>
                <w:rFonts w:eastAsia="Arial" w:cs="Arial"/>
                <w:szCs w:val="24"/>
              </w:rPr>
              <w:t xml:space="preserve">Background in teaching. </w:t>
            </w:r>
          </w:p>
        </w:tc>
      </w:tr>
      <w:tr w:rsidR="003B0A9E" w:rsidRPr="00022F58" w14:paraId="1B1FD9A2" w14:textId="77777777" w:rsidTr="52F5C505">
        <w:tc>
          <w:tcPr>
            <w:tcW w:w="2410" w:type="dxa"/>
            <w:tcBorders>
              <w:top w:val="single" w:sz="6" w:space="0" w:color="auto"/>
              <w:left w:val="single" w:sz="6" w:space="0" w:color="auto"/>
              <w:bottom w:val="single" w:sz="6" w:space="0" w:color="auto"/>
              <w:right w:val="single" w:sz="6" w:space="0" w:color="auto"/>
            </w:tcBorders>
          </w:tcPr>
          <w:p w14:paraId="6BE464CF" w14:textId="77777777" w:rsidR="003B0A9E" w:rsidRPr="00022F58" w:rsidRDefault="003B0A9E">
            <w:pPr>
              <w:rPr>
                <w:rFonts w:cs="Arial"/>
                <w:b/>
              </w:rPr>
            </w:pPr>
            <w:r w:rsidRPr="00022F58">
              <w:rPr>
                <w:rFonts w:cs="Arial"/>
                <w:b/>
              </w:rPr>
              <w:t>SAFEGUARDING</w:t>
            </w:r>
          </w:p>
        </w:tc>
        <w:tc>
          <w:tcPr>
            <w:tcW w:w="3827" w:type="dxa"/>
            <w:tcBorders>
              <w:top w:val="single" w:sz="6" w:space="0" w:color="auto"/>
              <w:left w:val="single" w:sz="6" w:space="0" w:color="auto"/>
              <w:bottom w:val="single" w:sz="6" w:space="0" w:color="auto"/>
              <w:right w:val="single" w:sz="6" w:space="0" w:color="auto"/>
            </w:tcBorders>
          </w:tcPr>
          <w:p w14:paraId="08AC62EC" w14:textId="77777777" w:rsidR="003B0A9E" w:rsidRPr="00772E93" w:rsidRDefault="003B0A9E" w:rsidP="003B0A9E">
            <w:pPr>
              <w:rPr>
                <w:rFonts w:cs="Arial"/>
                <w:b/>
              </w:rPr>
            </w:pPr>
            <w:r w:rsidRPr="00772E93">
              <w:rPr>
                <w:rFonts w:cs="Arial"/>
                <w:b/>
              </w:rPr>
              <w:t>Proven commitment to:</w:t>
            </w:r>
          </w:p>
          <w:p w14:paraId="0DE4B5B7" w14:textId="77777777" w:rsidR="00772E93" w:rsidRPr="00022F58" w:rsidRDefault="00772E93" w:rsidP="003B0A9E">
            <w:pPr>
              <w:rPr>
                <w:rFonts w:cs="Arial"/>
              </w:rPr>
            </w:pPr>
          </w:p>
          <w:p w14:paraId="78431632" w14:textId="3EDA0078" w:rsidR="164EF14C" w:rsidRDefault="164EF14C" w:rsidP="52F5C505">
            <w:pPr>
              <w:numPr>
                <w:ilvl w:val="0"/>
                <w:numId w:val="30"/>
              </w:numPr>
              <w:rPr>
                <w:rFonts w:eastAsia="Arial" w:cs="Arial"/>
                <w:szCs w:val="24"/>
              </w:rPr>
            </w:pPr>
            <w:r w:rsidRPr="52F5C505">
              <w:rPr>
                <w:rFonts w:eastAsia="Arial" w:cs="Arial"/>
                <w:szCs w:val="24"/>
              </w:rPr>
              <w:t>Commitment to safeguarding children and vulnerable adults.</w:t>
            </w:r>
          </w:p>
          <w:p w14:paraId="498258F6" w14:textId="7757C9E8" w:rsidR="164EF14C" w:rsidRDefault="164EF14C" w:rsidP="52F5C505">
            <w:pPr>
              <w:numPr>
                <w:ilvl w:val="0"/>
                <w:numId w:val="30"/>
              </w:numPr>
              <w:rPr>
                <w:rFonts w:eastAsia="Arial" w:cs="Arial"/>
                <w:szCs w:val="24"/>
              </w:rPr>
            </w:pPr>
            <w:r w:rsidRPr="52F5C505">
              <w:rPr>
                <w:rFonts w:eastAsia="Arial" w:cs="Arial"/>
                <w:szCs w:val="24"/>
              </w:rPr>
              <w:t>Proven knowledge of the importance of safeguarding</w:t>
            </w:r>
          </w:p>
          <w:p w14:paraId="2C8688FC" w14:textId="3FBF600E" w:rsidR="164EF14C" w:rsidRDefault="164EF14C" w:rsidP="52F5C505">
            <w:pPr>
              <w:numPr>
                <w:ilvl w:val="0"/>
                <w:numId w:val="30"/>
              </w:numPr>
              <w:rPr>
                <w:rFonts w:eastAsia="Arial" w:cs="Arial"/>
                <w:szCs w:val="24"/>
              </w:rPr>
            </w:pPr>
            <w:r w:rsidRPr="52F5C505">
              <w:rPr>
                <w:rFonts w:eastAsia="Arial" w:cs="Arial"/>
                <w:szCs w:val="24"/>
              </w:rPr>
              <w:t xml:space="preserve">Demonstrate knowledge of safeguarding processes </w:t>
            </w:r>
          </w:p>
          <w:p w14:paraId="66204FF1" w14:textId="77777777" w:rsidR="003B0A9E" w:rsidRPr="00022F58" w:rsidRDefault="003B0A9E" w:rsidP="003B0A9E">
            <w:pPr>
              <w:ind w:left="360"/>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619ECCAE" w14:textId="77777777" w:rsidR="00772E93" w:rsidRPr="00772E93" w:rsidRDefault="00772E93" w:rsidP="00772E93">
            <w:pPr>
              <w:rPr>
                <w:rFonts w:cs="Arial"/>
                <w:b/>
              </w:rPr>
            </w:pPr>
            <w:r w:rsidRPr="00772E93">
              <w:rPr>
                <w:rFonts w:cs="Arial"/>
                <w:b/>
              </w:rPr>
              <w:t>Proven commitment to:</w:t>
            </w:r>
          </w:p>
          <w:p w14:paraId="2DBF0D7D" w14:textId="77777777" w:rsidR="00772E93" w:rsidRDefault="00772E93" w:rsidP="00772E93">
            <w:pPr>
              <w:rPr>
                <w:rFonts w:cs="Arial"/>
              </w:rPr>
            </w:pPr>
          </w:p>
          <w:p w14:paraId="6B62F1B3" w14:textId="49B4D03A" w:rsidR="00551B9A" w:rsidRPr="00022F58" w:rsidRDefault="52554D9A" w:rsidP="52F5C505">
            <w:pPr>
              <w:pStyle w:val="ListParagraph"/>
              <w:numPr>
                <w:ilvl w:val="0"/>
                <w:numId w:val="2"/>
              </w:numPr>
            </w:pPr>
            <w:r w:rsidRPr="52F5C505">
              <w:rPr>
                <w:rFonts w:eastAsia="Arial" w:cs="Arial"/>
                <w:szCs w:val="24"/>
              </w:rPr>
              <w:t>Prior experience working directly with vulnerable individuals.</w:t>
            </w:r>
          </w:p>
        </w:tc>
      </w:tr>
      <w:tr w:rsidR="005474DF" w14:paraId="62CB21F3" w14:textId="77777777" w:rsidTr="52F5C505">
        <w:tc>
          <w:tcPr>
            <w:tcW w:w="2410" w:type="dxa"/>
            <w:tcBorders>
              <w:top w:val="single" w:sz="6" w:space="0" w:color="auto"/>
              <w:left w:val="single" w:sz="6" w:space="0" w:color="auto"/>
              <w:bottom w:val="single" w:sz="6" w:space="0" w:color="auto"/>
              <w:right w:val="single" w:sz="6" w:space="0" w:color="auto"/>
            </w:tcBorders>
          </w:tcPr>
          <w:p w14:paraId="02F2C34E" w14:textId="77777777" w:rsidR="005474DF" w:rsidRPr="00022F58" w:rsidRDefault="005474DF">
            <w:pPr>
              <w:rPr>
                <w:rFonts w:cs="Arial"/>
                <w:b/>
              </w:rPr>
            </w:pPr>
          </w:p>
          <w:p w14:paraId="53737598" w14:textId="77777777" w:rsidR="005474DF" w:rsidRPr="00022F58" w:rsidRDefault="005474DF">
            <w:pPr>
              <w:rPr>
                <w:rFonts w:cs="Arial"/>
                <w:b/>
              </w:rPr>
            </w:pPr>
            <w:r w:rsidRPr="00022F58">
              <w:rPr>
                <w:b/>
              </w:rPr>
              <w:t>EQUALITY</w:t>
            </w:r>
            <w:r w:rsidR="003B0A9E" w:rsidRPr="00022F58">
              <w:rPr>
                <w:b/>
              </w:rPr>
              <w:t xml:space="preserve"> AND DIVERSITY</w:t>
            </w:r>
          </w:p>
        </w:tc>
        <w:tc>
          <w:tcPr>
            <w:tcW w:w="3827" w:type="dxa"/>
            <w:tcBorders>
              <w:top w:val="single" w:sz="6" w:space="0" w:color="auto"/>
              <w:left w:val="single" w:sz="6" w:space="0" w:color="auto"/>
              <w:bottom w:val="single" w:sz="6" w:space="0" w:color="auto"/>
              <w:right w:val="single" w:sz="6" w:space="0" w:color="auto"/>
            </w:tcBorders>
          </w:tcPr>
          <w:p w14:paraId="570C3466" w14:textId="77777777" w:rsidR="003B0A9E" w:rsidRPr="00772E93" w:rsidRDefault="003B0A9E" w:rsidP="003B0A9E">
            <w:pPr>
              <w:rPr>
                <w:rFonts w:cs="Arial"/>
                <w:b/>
              </w:rPr>
            </w:pPr>
            <w:r w:rsidRPr="00772E93">
              <w:rPr>
                <w:rFonts w:cs="Arial"/>
                <w:b/>
              </w:rPr>
              <w:t>Proven commitment to:</w:t>
            </w:r>
          </w:p>
          <w:p w14:paraId="680A4E5D" w14:textId="77777777" w:rsidR="00772E93" w:rsidRPr="00022F58" w:rsidRDefault="00772E93" w:rsidP="003B0A9E">
            <w:pPr>
              <w:rPr>
                <w:rFonts w:cs="Arial"/>
              </w:rPr>
            </w:pPr>
          </w:p>
          <w:p w14:paraId="433FBB3C" w14:textId="5AB6EBEA" w:rsidR="4F4A80D4" w:rsidRDefault="4F4A80D4" w:rsidP="52F5C505">
            <w:pPr>
              <w:numPr>
                <w:ilvl w:val="0"/>
                <w:numId w:val="30"/>
              </w:numPr>
              <w:rPr>
                <w:rFonts w:cs="Arial"/>
              </w:rPr>
            </w:pPr>
            <w:r w:rsidRPr="52F5C505">
              <w:rPr>
                <w:rFonts w:eastAsia="Arial" w:cs="Arial"/>
                <w:szCs w:val="24"/>
              </w:rPr>
              <w:t>Commitment to ensuring the organisation meets its Equality and Diversity responsibilities.</w:t>
            </w:r>
          </w:p>
          <w:p w14:paraId="02614873" w14:textId="77777777" w:rsidR="005474DF" w:rsidRPr="00551B9A" w:rsidRDefault="005474DF">
            <w:pPr>
              <w:rPr>
                <w:rFonts w:cs="Arial"/>
              </w:rPr>
            </w:pPr>
            <w:r w:rsidRPr="00022F58">
              <w:t>.</w:t>
            </w:r>
          </w:p>
        </w:tc>
        <w:tc>
          <w:tcPr>
            <w:tcW w:w="3119" w:type="dxa"/>
            <w:tcBorders>
              <w:top w:val="single" w:sz="6" w:space="0" w:color="auto"/>
              <w:left w:val="single" w:sz="6" w:space="0" w:color="auto"/>
              <w:bottom w:val="single" w:sz="6" w:space="0" w:color="auto"/>
              <w:right w:val="single" w:sz="6" w:space="0" w:color="auto"/>
            </w:tcBorders>
          </w:tcPr>
          <w:p w14:paraId="19219836" w14:textId="77777777" w:rsidR="005474DF" w:rsidRDefault="005474DF">
            <w:pPr>
              <w:rPr>
                <w:rFonts w:cs="Arial"/>
              </w:rPr>
            </w:pPr>
          </w:p>
        </w:tc>
      </w:tr>
      <w:tr w:rsidR="005474DF" w14:paraId="72282D06" w14:textId="77777777" w:rsidTr="52F5C505">
        <w:tc>
          <w:tcPr>
            <w:tcW w:w="2410" w:type="dxa"/>
            <w:tcBorders>
              <w:top w:val="single" w:sz="6" w:space="0" w:color="auto"/>
              <w:left w:val="single" w:sz="6" w:space="0" w:color="auto"/>
              <w:bottom w:val="single" w:sz="6" w:space="0" w:color="auto"/>
              <w:right w:val="single" w:sz="6" w:space="0" w:color="auto"/>
            </w:tcBorders>
          </w:tcPr>
          <w:p w14:paraId="296FEF7D" w14:textId="77777777" w:rsidR="005474DF" w:rsidRDefault="005474DF">
            <w:pPr>
              <w:rPr>
                <w:rFonts w:cs="Arial"/>
                <w:b/>
              </w:rPr>
            </w:pPr>
          </w:p>
          <w:p w14:paraId="1E529065" w14:textId="77777777" w:rsidR="005474DF" w:rsidRDefault="005474DF">
            <w:pPr>
              <w:rPr>
                <w:rFonts w:cs="Arial"/>
                <w:b/>
              </w:rPr>
            </w:pPr>
            <w:r>
              <w:rPr>
                <w:b/>
              </w:rPr>
              <w:t>CUSTOMER CARE</w:t>
            </w:r>
          </w:p>
        </w:tc>
        <w:tc>
          <w:tcPr>
            <w:tcW w:w="3827" w:type="dxa"/>
            <w:tcBorders>
              <w:top w:val="single" w:sz="6" w:space="0" w:color="auto"/>
              <w:left w:val="single" w:sz="6" w:space="0" w:color="auto"/>
              <w:bottom w:val="single" w:sz="6" w:space="0" w:color="auto"/>
              <w:right w:val="single" w:sz="6" w:space="0" w:color="auto"/>
            </w:tcBorders>
          </w:tcPr>
          <w:p w14:paraId="5933BFCB" w14:textId="77777777" w:rsidR="005474DF" w:rsidRDefault="005474DF">
            <w:pPr>
              <w:rPr>
                <w:rFonts w:cs="Arial"/>
                <w:b/>
              </w:rPr>
            </w:pPr>
            <w:r w:rsidRPr="00772E93">
              <w:rPr>
                <w:rFonts w:cs="Arial"/>
                <w:b/>
              </w:rPr>
              <w:t>Proven Record in:</w:t>
            </w:r>
          </w:p>
          <w:p w14:paraId="7194DBDC" w14:textId="77777777" w:rsidR="00772E93" w:rsidRPr="00772E93" w:rsidRDefault="00772E93">
            <w:pPr>
              <w:rPr>
                <w:rFonts w:cs="Arial"/>
                <w:b/>
              </w:rPr>
            </w:pPr>
          </w:p>
          <w:p w14:paraId="02373649" w14:textId="1EE262DA" w:rsidR="005474DF" w:rsidRDefault="2C5B37C7" w:rsidP="52F5C505">
            <w:pPr>
              <w:numPr>
                <w:ilvl w:val="1"/>
                <w:numId w:val="26"/>
              </w:numPr>
              <w:tabs>
                <w:tab w:val="clear" w:pos="1080"/>
                <w:tab w:val="num" w:pos="429"/>
              </w:tabs>
              <w:ind w:left="429" w:hanging="429"/>
              <w:rPr>
                <w:rFonts w:eastAsia="Arial" w:cs="Arial"/>
                <w:szCs w:val="24"/>
              </w:rPr>
            </w:pPr>
            <w:r w:rsidRPr="52F5C505">
              <w:rPr>
                <w:rFonts w:eastAsia="Arial" w:cs="Arial"/>
                <w:szCs w:val="24"/>
              </w:rPr>
              <w:t xml:space="preserve">Strong understanding and practical application of </w:t>
            </w:r>
            <w:r w:rsidRPr="52F5C505">
              <w:rPr>
                <w:rFonts w:eastAsia="Arial" w:cs="Arial"/>
                <w:szCs w:val="24"/>
              </w:rPr>
              <w:lastRenderedPageBreak/>
              <w:t>effective customer care principles.</w:t>
            </w:r>
          </w:p>
          <w:p w14:paraId="5E5F95CE" w14:textId="09ACED94" w:rsidR="2C5B37C7" w:rsidRDefault="2C5B37C7" w:rsidP="52F5C505">
            <w:pPr>
              <w:numPr>
                <w:ilvl w:val="1"/>
                <w:numId w:val="26"/>
              </w:numPr>
              <w:tabs>
                <w:tab w:val="clear" w:pos="1080"/>
                <w:tab w:val="num" w:pos="429"/>
              </w:tabs>
              <w:ind w:left="429" w:hanging="429"/>
              <w:rPr>
                <w:rFonts w:eastAsia="Arial" w:cs="Arial"/>
                <w:szCs w:val="24"/>
              </w:rPr>
            </w:pPr>
            <w:r w:rsidRPr="52F5C505">
              <w:rPr>
                <w:rFonts w:eastAsia="Arial" w:cs="Arial"/>
                <w:szCs w:val="24"/>
              </w:rPr>
              <w:t xml:space="preserve">Adaptable approach to support a variety of SEN needs at varying academic levels </w:t>
            </w:r>
          </w:p>
          <w:p w14:paraId="769D0D3C" w14:textId="77777777" w:rsidR="005474DF" w:rsidRDefault="005474DF">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1266A17A" w14:textId="54798FFB" w:rsidR="005474DF" w:rsidRDefault="005474DF" w:rsidP="52F5C505">
            <w:pPr>
              <w:rPr>
                <w:rFonts w:cs="Arial"/>
              </w:rPr>
            </w:pPr>
          </w:p>
          <w:p w14:paraId="3F7A9E39" w14:textId="6CDC5395" w:rsidR="005474DF" w:rsidRDefault="005474DF" w:rsidP="52F5C505">
            <w:pPr>
              <w:rPr>
                <w:rFonts w:cs="Arial"/>
              </w:rPr>
            </w:pPr>
          </w:p>
          <w:p w14:paraId="54CD245A" w14:textId="19DE8141" w:rsidR="005474DF" w:rsidRDefault="005474DF">
            <w:pPr>
              <w:rPr>
                <w:rFonts w:cs="Arial"/>
              </w:rPr>
            </w:pPr>
          </w:p>
        </w:tc>
      </w:tr>
      <w:tr w:rsidR="005474DF" w14:paraId="32C662B5" w14:textId="77777777" w:rsidTr="52F5C505">
        <w:tc>
          <w:tcPr>
            <w:tcW w:w="2410" w:type="dxa"/>
            <w:tcBorders>
              <w:top w:val="single" w:sz="6" w:space="0" w:color="auto"/>
              <w:left w:val="single" w:sz="6" w:space="0" w:color="auto"/>
              <w:bottom w:val="single" w:sz="6" w:space="0" w:color="auto"/>
              <w:right w:val="single" w:sz="6" w:space="0" w:color="auto"/>
            </w:tcBorders>
          </w:tcPr>
          <w:p w14:paraId="1231BE67" w14:textId="77777777" w:rsidR="005474DF" w:rsidRDefault="005474DF">
            <w:pPr>
              <w:rPr>
                <w:rFonts w:cs="Arial"/>
                <w:b/>
              </w:rPr>
            </w:pPr>
          </w:p>
          <w:p w14:paraId="2716B4C4" w14:textId="77777777" w:rsidR="005474DF" w:rsidRDefault="005474DF">
            <w:pPr>
              <w:rPr>
                <w:rFonts w:cs="Arial"/>
                <w:b/>
              </w:rPr>
            </w:pPr>
            <w:r>
              <w:rPr>
                <w:b/>
              </w:rPr>
              <w:t>QUALIFICATIONS</w:t>
            </w:r>
          </w:p>
        </w:tc>
        <w:tc>
          <w:tcPr>
            <w:tcW w:w="3827" w:type="dxa"/>
            <w:tcBorders>
              <w:top w:val="single" w:sz="6" w:space="0" w:color="auto"/>
              <w:left w:val="single" w:sz="6" w:space="0" w:color="auto"/>
              <w:bottom w:val="single" w:sz="6" w:space="0" w:color="auto"/>
              <w:right w:val="single" w:sz="6" w:space="0" w:color="auto"/>
            </w:tcBorders>
          </w:tcPr>
          <w:p w14:paraId="7FC33ACF" w14:textId="77777777" w:rsidR="005474DF" w:rsidRDefault="005474DF">
            <w:pPr>
              <w:rPr>
                <w:rFonts w:cs="Arial"/>
                <w:b/>
              </w:rPr>
            </w:pPr>
            <w:r w:rsidRPr="00772E93">
              <w:rPr>
                <w:rFonts w:cs="Arial"/>
                <w:b/>
              </w:rPr>
              <w:t>Proven certification in:</w:t>
            </w:r>
          </w:p>
          <w:p w14:paraId="30D7AA69" w14:textId="613C4493" w:rsidR="005474DF" w:rsidRPr="0051648A" w:rsidRDefault="00A07935" w:rsidP="0051648A">
            <w:pPr>
              <w:pStyle w:val="ListParagraph"/>
              <w:numPr>
                <w:ilvl w:val="0"/>
                <w:numId w:val="36"/>
              </w:numPr>
              <w:rPr>
                <w:rFonts w:cs="Arial"/>
              </w:rPr>
            </w:pPr>
            <w:r w:rsidRPr="0051648A">
              <w:rPr>
                <w:rFonts w:cs="Arial"/>
              </w:rPr>
              <w:t>Level 2 Maths and English or equivalent</w:t>
            </w:r>
          </w:p>
        </w:tc>
        <w:tc>
          <w:tcPr>
            <w:tcW w:w="3119" w:type="dxa"/>
            <w:tcBorders>
              <w:top w:val="single" w:sz="6" w:space="0" w:color="auto"/>
              <w:left w:val="single" w:sz="6" w:space="0" w:color="auto"/>
              <w:bottom w:val="single" w:sz="6" w:space="0" w:color="auto"/>
              <w:right w:val="single" w:sz="6" w:space="0" w:color="auto"/>
            </w:tcBorders>
          </w:tcPr>
          <w:p w14:paraId="0FB36D0C" w14:textId="77777777" w:rsidR="005474DF" w:rsidRPr="00551B9A" w:rsidRDefault="00551B9A">
            <w:pPr>
              <w:rPr>
                <w:b/>
              </w:rPr>
            </w:pPr>
            <w:r w:rsidRPr="00551B9A">
              <w:rPr>
                <w:b/>
              </w:rPr>
              <w:t>Proven certification in:</w:t>
            </w:r>
          </w:p>
          <w:p w14:paraId="7196D064" w14:textId="77777777" w:rsidR="00772E93" w:rsidRDefault="00772E93"/>
          <w:p w14:paraId="3B73C685" w14:textId="27A11B72" w:rsidR="0DF627DC" w:rsidRDefault="0DF627DC" w:rsidP="52F5C505">
            <w:pPr>
              <w:numPr>
                <w:ilvl w:val="0"/>
                <w:numId w:val="18"/>
              </w:numPr>
              <w:rPr>
                <w:rFonts w:eastAsia="Arial" w:cs="Arial"/>
                <w:szCs w:val="24"/>
              </w:rPr>
            </w:pPr>
            <w:r w:rsidRPr="52F5C505">
              <w:rPr>
                <w:rFonts w:eastAsia="Arial" w:cs="Arial"/>
                <w:szCs w:val="24"/>
              </w:rPr>
              <w:t>Certification in Information, Advice, and Guidance (IAG).</w:t>
            </w:r>
          </w:p>
          <w:p w14:paraId="6DEA61DE" w14:textId="3CFA621B" w:rsidR="0DF627DC" w:rsidRDefault="0DF627DC" w:rsidP="52F5C505">
            <w:pPr>
              <w:pStyle w:val="ListParagraph"/>
              <w:numPr>
                <w:ilvl w:val="0"/>
                <w:numId w:val="18"/>
              </w:numPr>
              <w:rPr>
                <w:rFonts w:eastAsia="Arial" w:cs="Arial"/>
                <w:szCs w:val="24"/>
              </w:rPr>
            </w:pPr>
            <w:r w:rsidRPr="52F5C505">
              <w:rPr>
                <w:rFonts w:eastAsia="Arial" w:cs="Arial"/>
                <w:szCs w:val="24"/>
              </w:rPr>
              <w:t>SEN-specific qualifications.</w:t>
            </w:r>
          </w:p>
          <w:p w14:paraId="2232D3F7" w14:textId="372AB28E" w:rsidR="0DF627DC" w:rsidRDefault="0DF627DC" w:rsidP="52F5C505">
            <w:pPr>
              <w:pStyle w:val="ListParagraph"/>
              <w:numPr>
                <w:ilvl w:val="0"/>
                <w:numId w:val="18"/>
              </w:numPr>
              <w:rPr>
                <w:rFonts w:eastAsia="Arial" w:cs="Arial"/>
                <w:szCs w:val="24"/>
              </w:rPr>
            </w:pPr>
            <w:r w:rsidRPr="52F5C505">
              <w:rPr>
                <w:rFonts w:eastAsia="Arial" w:cs="Arial"/>
                <w:szCs w:val="24"/>
              </w:rPr>
              <w:t>A recognised teaching qualification.</w:t>
            </w:r>
          </w:p>
          <w:p w14:paraId="506C88C2" w14:textId="09351762" w:rsidR="52F5C505" w:rsidRDefault="52F5C505" w:rsidP="52F5C505">
            <w:pPr>
              <w:numPr>
                <w:ilvl w:val="0"/>
                <w:numId w:val="18"/>
              </w:numPr>
              <w:rPr>
                <w:rFonts w:cs="Arial"/>
              </w:rPr>
            </w:pPr>
          </w:p>
          <w:p w14:paraId="34FF1C98" w14:textId="77777777" w:rsidR="00551B9A" w:rsidRDefault="00551B9A" w:rsidP="00551B9A">
            <w:pPr>
              <w:ind w:left="360"/>
              <w:rPr>
                <w:rFonts w:cs="Arial"/>
              </w:rPr>
            </w:pPr>
          </w:p>
        </w:tc>
      </w:tr>
      <w:tr w:rsidR="005474DF" w14:paraId="3EA36420" w14:textId="77777777" w:rsidTr="52F5C505">
        <w:tc>
          <w:tcPr>
            <w:tcW w:w="2410" w:type="dxa"/>
            <w:tcBorders>
              <w:top w:val="single" w:sz="6" w:space="0" w:color="auto"/>
              <w:left w:val="single" w:sz="6" w:space="0" w:color="auto"/>
              <w:bottom w:val="single" w:sz="6" w:space="0" w:color="auto"/>
              <w:right w:val="single" w:sz="6" w:space="0" w:color="auto"/>
            </w:tcBorders>
          </w:tcPr>
          <w:p w14:paraId="6D072C0D" w14:textId="77777777" w:rsidR="005474DF" w:rsidRDefault="005474DF">
            <w:pPr>
              <w:rPr>
                <w:rFonts w:cs="Arial"/>
                <w:b/>
              </w:rPr>
            </w:pPr>
          </w:p>
          <w:p w14:paraId="4BF9FC6A" w14:textId="77777777" w:rsidR="005474DF" w:rsidRDefault="005474DF">
            <w:pPr>
              <w:rPr>
                <w:rFonts w:cs="Arial"/>
                <w:b/>
              </w:rPr>
            </w:pPr>
            <w:r>
              <w:rPr>
                <w:b/>
              </w:rPr>
              <w:t>PERSONAL CIRCUMSTANCES</w:t>
            </w:r>
          </w:p>
        </w:tc>
        <w:tc>
          <w:tcPr>
            <w:tcW w:w="3827" w:type="dxa"/>
            <w:tcBorders>
              <w:top w:val="single" w:sz="6" w:space="0" w:color="auto"/>
              <w:left w:val="single" w:sz="6" w:space="0" w:color="auto"/>
              <w:bottom w:val="single" w:sz="6" w:space="0" w:color="auto"/>
              <w:right w:val="single" w:sz="6" w:space="0" w:color="auto"/>
            </w:tcBorders>
          </w:tcPr>
          <w:p w14:paraId="6B5AE2FF" w14:textId="77777777" w:rsidR="005474DF" w:rsidRDefault="005474DF">
            <w:pPr>
              <w:rPr>
                <w:rFonts w:cs="Arial"/>
                <w:b/>
              </w:rPr>
            </w:pPr>
            <w:r w:rsidRPr="00772E93">
              <w:rPr>
                <w:rFonts w:cs="Arial"/>
                <w:b/>
              </w:rPr>
              <w:t>Proven record in:</w:t>
            </w:r>
          </w:p>
          <w:p w14:paraId="48A21919" w14:textId="77777777" w:rsidR="00772E93" w:rsidRPr="00772E93" w:rsidRDefault="00772E93">
            <w:pPr>
              <w:rPr>
                <w:rFonts w:cs="Arial"/>
                <w:b/>
              </w:rPr>
            </w:pPr>
          </w:p>
          <w:p w14:paraId="1A5DA201" w14:textId="77777777" w:rsidR="005474DF" w:rsidRDefault="005474DF">
            <w:pPr>
              <w:numPr>
                <w:ilvl w:val="0"/>
                <w:numId w:val="12"/>
              </w:numPr>
              <w:rPr>
                <w:rFonts w:cs="Arial"/>
              </w:rPr>
            </w:pPr>
            <w:r>
              <w:t>Adaptable and available to work such hours as reasonably necessary for the proper performance of duties this will include some evening and weekend working.</w:t>
            </w:r>
          </w:p>
          <w:p w14:paraId="53D3EFB1" w14:textId="77777777" w:rsidR="005474DF" w:rsidRDefault="005474DF">
            <w:pPr>
              <w:numPr>
                <w:ilvl w:val="0"/>
                <w:numId w:val="14"/>
              </w:numPr>
              <w:rPr>
                <w:rFonts w:cs="Arial"/>
              </w:rPr>
            </w:pPr>
            <w:r>
              <w:t>Willing to participate in training for professional development</w:t>
            </w:r>
          </w:p>
          <w:p w14:paraId="6BD18F9B" w14:textId="77777777" w:rsidR="005474DF" w:rsidRDefault="005474DF" w:rsidP="008141E3">
            <w:pPr>
              <w:ind w:left="360"/>
              <w:rPr>
                <w:rFonts w:cs="Arial"/>
              </w:rPr>
            </w:pPr>
          </w:p>
        </w:tc>
        <w:tc>
          <w:tcPr>
            <w:tcW w:w="3119" w:type="dxa"/>
            <w:tcBorders>
              <w:top w:val="single" w:sz="6" w:space="0" w:color="auto"/>
              <w:left w:val="single" w:sz="6" w:space="0" w:color="auto"/>
              <w:bottom w:val="single" w:sz="6" w:space="0" w:color="auto"/>
              <w:right w:val="single" w:sz="6" w:space="0" w:color="auto"/>
            </w:tcBorders>
          </w:tcPr>
          <w:p w14:paraId="3ABD506F" w14:textId="77777777" w:rsidR="005474DF" w:rsidRPr="00551B9A" w:rsidRDefault="00551B9A">
            <w:pPr>
              <w:rPr>
                <w:b/>
              </w:rPr>
            </w:pPr>
            <w:r w:rsidRPr="00551B9A">
              <w:rPr>
                <w:b/>
              </w:rPr>
              <w:t>Proven record in:</w:t>
            </w:r>
          </w:p>
          <w:p w14:paraId="238601FE" w14:textId="77777777" w:rsidR="00551B9A" w:rsidRDefault="00551B9A"/>
          <w:p w14:paraId="6ECC58E0" w14:textId="77777777" w:rsidR="005474DF" w:rsidRDefault="005474DF">
            <w:pPr>
              <w:numPr>
                <w:ilvl w:val="0"/>
                <w:numId w:val="19"/>
              </w:numPr>
              <w:rPr>
                <w:rFonts w:cs="Arial"/>
              </w:rPr>
            </w:pPr>
            <w:r>
              <w:t>Full driving licen</w:t>
            </w:r>
            <w:r w:rsidR="00912388">
              <w:t>c</w:t>
            </w:r>
            <w:r>
              <w:t>e and access to a vehicle</w:t>
            </w:r>
          </w:p>
        </w:tc>
      </w:tr>
    </w:tbl>
    <w:p w14:paraId="0F3CABC7" w14:textId="77777777" w:rsidR="005474DF" w:rsidRDefault="005474DF"/>
    <w:sectPr w:rsidR="005474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4"/>
    <w:multiLevelType w:val="hybridMultilevel"/>
    <w:tmpl w:val="95AECFD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148B8"/>
    <w:multiLevelType w:val="hybridMultilevel"/>
    <w:tmpl w:val="ADF2B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F9C"/>
    <w:multiLevelType w:val="multilevel"/>
    <w:tmpl w:val="882EDFC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94BF9"/>
    <w:multiLevelType w:val="hybridMultilevel"/>
    <w:tmpl w:val="C3AE9A60"/>
    <w:lvl w:ilvl="0" w:tplc="641AB7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DA1454"/>
    <w:multiLevelType w:val="hybridMultilevel"/>
    <w:tmpl w:val="38AC6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302B0"/>
    <w:multiLevelType w:val="hybridMultilevel"/>
    <w:tmpl w:val="8930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3094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F47D9D"/>
    <w:multiLevelType w:val="hybridMultilevel"/>
    <w:tmpl w:val="18DAA252"/>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56DA7"/>
    <w:multiLevelType w:val="hybridMultilevel"/>
    <w:tmpl w:val="C94296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7C7701C"/>
    <w:multiLevelType w:val="hybridMultilevel"/>
    <w:tmpl w:val="69904A98"/>
    <w:lvl w:ilvl="0" w:tplc="1570CA4A">
      <w:start w:val="1"/>
      <w:numFmt w:val="bullet"/>
      <w:lvlText w:val=""/>
      <w:lvlJc w:val="left"/>
      <w:pPr>
        <w:ind w:left="1080" w:hanging="360"/>
      </w:pPr>
      <w:rPr>
        <w:rFonts w:ascii="Symbol" w:hAnsi="Symbol" w:hint="default"/>
      </w:rPr>
    </w:lvl>
    <w:lvl w:ilvl="1" w:tplc="26D4EFA6">
      <w:start w:val="1"/>
      <w:numFmt w:val="bullet"/>
      <w:lvlText w:val="o"/>
      <w:lvlJc w:val="left"/>
      <w:pPr>
        <w:ind w:left="1800" w:hanging="360"/>
      </w:pPr>
      <w:rPr>
        <w:rFonts w:ascii="Courier New" w:hAnsi="Courier New" w:hint="default"/>
      </w:rPr>
    </w:lvl>
    <w:lvl w:ilvl="2" w:tplc="645EEC06">
      <w:start w:val="1"/>
      <w:numFmt w:val="bullet"/>
      <w:lvlText w:val=""/>
      <w:lvlJc w:val="left"/>
      <w:pPr>
        <w:ind w:left="2520" w:hanging="360"/>
      </w:pPr>
      <w:rPr>
        <w:rFonts w:ascii="Wingdings" w:hAnsi="Wingdings" w:hint="default"/>
      </w:rPr>
    </w:lvl>
    <w:lvl w:ilvl="3" w:tplc="65AA8782">
      <w:start w:val="1"/>
      <w:numFmt w:val="bullet"/>
      <w:lvlText w:val=""/>
      <w:lvlJc w:val="left"/>
      <w:pPr>
        <w:ind w:left="3240" w:hanging="360"/>
      </w:pPr>
      <w:rPr>
        <w:rFonts w:ascii="Symbol" w:hAnsi="Symbol" w:hint="default"/>
      </w:rPr>
    </w:lvl>
    <w:lvl w:ilvl="4" w:tplc="E51E41C8">
      <w:start w:val="1"/>
      <w:numFmt w:val="bullet"/>
      <w:lvlText w:val="o"/>
      <w:lvlJc w:val="left"/>
      <w:pPr>
        <w:ind w:left="3960" w:hanging="360"/>
      </w:pPr>
      <w:rPr>
        <w:rFonts w:ascii="Courier New" w:hAnsi="Courier New" w:hint="default"/>
      </w:rPr>
    </w:lvl>
    <w:lvl w:ilvl="5" w:tplc="056C3BEE">
      <w:start w:val="1"/>
      <w:numFmt w:val="bullet"/>
      <w:lvlText w:val=""/>
      <w:lvlJc w:val="left"/>
      <w:pPr>
        <w:ind w:left="4680" w:hanging="360"/>
      </w:pPr>
      <w:rPr>
        <w:rFonts w:ascii="Wingdings" w:hAnsi="Wingdings" w:hint="default"/>
      </w:rPr>
    </w:lvl>
    <w:lvl w:ilvl="6" w:tplc="A8FAE7D6">
      <w:start w:val="1"/>
      <w:numFmt w:val="bullet"/>
      <w:lvlText w:val=""/>
      <w:lvlJc w:val="left"/>
      <w:pPr>
        <w:ind w:left="5400" w:hanging="360"/>
      </w:pPr>
      <w:rPr>
        <w:rFonts w:ascii="Symbol" w:hAnsi="Symbol" w:hint="default"/>
      </w:rPr>
    </w:lvl>
    <w:lvl w:ilvl="7" w:tplc="A90EF89E">
      <w:start w:val="1"/>
      <w:numFmt w:val="bullet"/>
      <w:lvlText w:val="o"/>
      <w:lvlJc w:val="left"/>
      <w:pPr>
        <w:ind w:left="6120" w:hanging="360"/>
      </w:pPr>
      <w:rPr>
        <w:rFonts w:ascii="Courier New" w:hAnsi="Courier New" w:hint="default"/>
      </w:rPr>
    </w:lvl>
    <w:lvl w:ilvl="8" w:tplc="8E46AEA6">
      <w:start w:val="1"/>
      <w:numFmt w:val="bullet"/>
      <w:lvlText w:val=""/>
      <w:lvlJc w:val="left"/>
      <w:pPr>
        <w:ind w:left="6840" w:hanging="360"/>
      </w:pPr>
      <w:rPr>
        <w:rFonts w:ascii="Wingdings" w:hAnsi="Wingdings" w:hint="default"/>
      </w:rPr>
    </w:lvl>
  </w:abstractNum>
  <w:abstractNum w:abstractNumId="10" w15:restartNumberingAfterBreak="0">
    <w:nsid w:val="28A36820"/>
    <w:multiLevelType w:val="hybridMultilevel"/>
    <w:tmpl w:val="8064E7A6"/>
    <w:lvl w:ilvl="0" w:tplc="89224980">
      <w:start w:val="1"/>
      <w:numFmt w:val="bullet"/>
      <w:lvlText w:val=""/>
      <w:lvlJc w:val="left"/>
      <w:pPr>
        <w:ind w:left="720" w:hanging="360"/>
      </w:pPr>
      <w:rPr>
        <w:rFonts w:ascii="Symbol" w:hAnsi="Symbol" w:hint="default"/>
      </w:rPr>
    </w:lvl>
    <w:lvl w:ilvl="1" w:tplc="0AA4A026">
      <w:start w:val="1"/>
      <w:numFmt w:val="bullet"/>
      <w:lvlText w:val="o"/>
      <w:lvlJc w:val="left"/>
      <w:pPr>
        <w:ind w:left="1440" w:hanging="360"/>
      </w:pPr>
      <w:rPr>
        <w:rFonts w:ascii="Courier New" w:hAnsi="Courier New" w:hint="default"/>
      </w:rPr>
    </w:lvl>
    <w:lvl w:ilvl="2" w:tplc="5A3E7D80">
      <w:start w:val="1"/>
      <w:numFmt w:val="bullet"/>
      <w:lvlText w:val=""/>
      <w:lvlJc w:val="left"/>
      <w:pPr>
        <w:ind w:left="2160" w:hanging="360"/>
      </w:pPr>
      <w:rPr>
        <w:rFonts w:ascii="Wingdings" w:hAnsi="Wingdings" w:hint="default"/>
      </w:rPr>
    </w:lvl>
    <w:lvl w:ilvl="3" w:tplc="307AFDB8">
      <w:start w:val="1"/>
      <w:numFmt w:val="bullet"/>
      <w:lvlText w:val=""/>
      <w:lvlJc w:val="left"/>
      <w:pPr>
        <w:ind w:left="2880" w:hanging="360"/>
      </w:pPr>
      <w:rPr>
        <w:rFonts w:ascii="Symbol" w:hAnsi="Symbol" w:hint="default"/>
      </w:rPr>
    </w:lvl>
    <w:lvl w:ilvl="4" w:tplc="20F26FB4">
      <w:start w:val="1"/>
      <w:numFmt w:val="bullet"/>
      <w:lvlText w:val="o"/>
      <w:lvlJc w:val="left"/>
      <w:pPr>
        <w:ind w:left="3600" w:hanging="360"/>
      </w:pPr>
      <w:rPr>
        <w:rFonts w:ascii="Courier New" w:hAnsi="Courier New" w:hint="default"/>
      </w:rPr>
    </w:lvl>
    <w:lvl w:ilvl="5" w:tplc="C52E16E8">
      <w:start w:val="1"/>
      <w:numFmt w:val="bullet"/>
      <w:lvlText w:val=""/>
      <w:lvlJc w:val="left"/>
      <w:pPr>
        <w:ind w:left="4320" w:hanging="360"/>
      </w:pPr>
      <w:rPr>
        <w:rFonts w:ascii="Wingdings" w:hAnsi="Wingdings" w:hint="default"/>
      </w:rPr>
    </w:lvl>
    <w:lvl w:ilvl="6" w:tplc="3096792C">
      <w:start w:val="1"/>
      <w:numFmt w:val="bullet"/>
      <w:lvlText w:val=""/>
      <w:lvlJc w:val="left"/>
      <w:pPr>
        <w:ind w:left="5040" w:hanging="360"/>
      </w:pPr>
      <w:rPr>
        <w:rFonts w:ascii="Symbol" w:hAnsi="Symbol" w:hint="default"/>
      </w:rPr>
    </w:lvl>
    <w:lvl w:ilvl="7" w:tplc="1DFCBAE2">
      <w:start w:val="1"/>
      <w:numFmt w:val="bullet"/>
      <w:lvlText w:val="o"/>
      <w:lvlJc w:val="left"/>
      <w:pPr>
        <w:ind w:left="5760" w:hanging="360"/>
      </w:pPr>
      <w:rPr>
        <w:rFonts w:ascii="Courier New" w:hAnsi="Courier New" w:hint="default"/>
      </w:rPr>
    </w:lvl>
    <w:lvl w:ilvl="8" w:tplc="1A9AE4B6">
      <w:start w:val="1"/>
      <w:numFmt w:val="bullet"/>
      <w:lvlText w:val=""/>
      <w:lvlJc w:val="left"/>
      <w:pPr>
        <w:ind w:left="6480" w:hanging="360"/>
      </w:pPr>
      <w:rPr>
        <w:rFonts w:ascii="Wingdings" w:hAnsi="Wingdings" w:hint="default"/>
      </w:rPr>
    </w:lvl>
  </w:abstractNum>
  <w:abstractNum w:abstractNumId="11" w15:restartNumberingAfterBreak="0">
    <w:nsid w:val="304F139C"/>
    <w:multiLevelType w:val="hybridMultilevel"/>
    <w:tmpl w:val="FC1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96EF1"/>
    <w:multiLevelType w:val="hybridMultilevel"/>
    <w:tmpl w:val="EFB8E4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101122F"/>
    <w:multiLevelType w:val="hybridMultilevel"/>
    <w:tmpl w:val="A32C3DF8"/>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966DD"/>
    <w:multiLevelType w:val="hybridMultilevel"/>
    <w:tmpl w:val="100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21CA1"/>
    <w:multiLevelType w:val="hybridMultilevel"/>
    <w:tmpl w:val="0A6ACD9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4B430C"/>
    <w:multiLevelType w:val="hybridMultilevel"/>
    <w:tmpl w:val="D06AFBD2"/>
    <w:lvl w:ilvl="0" w:tplc="4112ABC2">
      <w:start w:val="1"/>
      <w:numFmt w:val="bullet"/>
      <w:lvlText w:val=""/>
      <w:lvlJc w:val="left"/>
      <w:pPr>
        <w:tabs>
          <w:tab w:val="num" w:pos="360"/>
        </w:tabs>
        <w:ind w:left="360" w:hanging="360"/>
      </w:pPr>
      <w:rPr>
        <w:rFonts w:ascii="Symbol" w:hAnsi="Symbol" w:hint="default"/>
      </w:rPr>
    </w:lvl>
    <w:lvl w:ilvl="1" w:tplc="FA08A0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CA57BE"/>
    <w:multiLevelType w:val="hybridMultilevel"/>
    <w:tmpl w:val="BFA837D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8C4CE6"/>
    <w:multiLevelType w:val="hybridMultilevel"/>
    <w:tmpl w:val="BC10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C43F6"/>
    <w:multiLevelType w:val="hybridMultilevel"/>
    <w:tmpl w:val="52F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21B3D"/>
    <w:multiLevelType w:val="hybridMultilevel"/>
    <w:tmpl w:val="4A5C3A14"/>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982531"/>
    <w:multiLevelType w:val="hybridMultilevel"/>
    <w:tmpl w:val="E39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91476"/>
    <w:multiLevelType w:val="hybridMultilevel"/>
    <w:tmpl w:val="BD028EA6"/>
    <w:lvl w:ilvl="0" w:tplc="C3564D9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8E6094"/>
    <w:multiLevelType w:val="hybridMultilevel"/>
    <w:tmpl w:val="C43017C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024A5C"/>
    <w:multiLevelType w:val="hybridMultilevel"/>
    <w:tmpl w:val="C338CD8E"/>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846D7"/>
    <w:multiLevelType w:val="hybridMultilevel"/>
    <w:tmpl w:val="DC3C71EE"/>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DD64DC2"/>
    <w:multiLevelType w:val="hybridMultilevel"/>
    <w:tmpl w:val="D1D463C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2F7AA5"/>
    <w:multiLevelType w:val="hybridMultilevel"/>
    <w:tmpl w:val="A94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89034">
    <w:abstractNumId w:val="10"/>
  </w:num>
  <w:num w:numId="2" w16cid:durableId="1162741715">
    <w:abstractNumId w:val="9"/>
  </w:num>
  <w:num w:numId="3" w16cid:durableId="1102604745">
    <w:abstractNumId w:val="3"/>
  </w:num>
  <w:num w:numId="4" w16cid:durableId="349718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116058">
    <w:abstractNumId w:val="6"/>
  </w:num>
  <w:num w:numId="6" w16cid:durableId="1411930908">
    <w:abstractNumId w:val="6"/>
    <w:lvlOverride w:ilvl="0">
      <w:startOverride w:val="1"/>
    </w:lvlOverride>
  </w:num>
  <w:num w:numId="7" w16cid:durableId="193662578">
    <w:abstractNumId w:val="12"/>
  </w:num>
  <w:num w:numId="8" w16cid:durableId="1565336089">
    <w:abstractNumId w:val="12"/>
  </w:num>
  <w:num w:numId="9" w16cid:durableId="1502895726">
    <w:abstractNumId w:val="8"/>
  </w:num>
  <w:num w:numId="10" w16cid:durableId="1628313988">
    <w:abstractNumId w:val="8"/>
  </w:num>
  <w:num w:numId="11" w16cid:durableId="131218573">
    <w:abstractNumId w:val="0"/>
  </w:num>
  <w:num w:numId="12" w16cid:durableId="668826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377288">
    <w:abstractNumId w:val="27"/>
  </w:num>
  <w:num w:numId="14" w16cid:durableId="3718067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650415">
    <w:abstractNumId w:val="21"/>
  </w:num>
  <w:num w:numId="16" w16cid:durableId="393552674">
    <w:abstractNumId w:val="15"/>
  </w:num>
  <w:num w:numId="17" w16cid:durableId="107629927">
    <w:abstractNumId w:val="1"/>
  </w:num>
  <w:num w:numId="18" w16cid:durableId="928732689">
    <w:abstractNumId w:val="26"/>
  </w:num>
  <w:num w:numId="19" w16cid:durableId="219631772">
    <w:abstractNumId w:val="18"/>
  </w:num>
  <w:num w:numId="20" w16cid:durableId="998850147">
    <w:abstractNumId w:val="23"/>
  </w:num>
  <w:num w:numId="21" w16cid:durableId="525022464">
    <w:abstractNumId w:val="16"/>
  </w:num>
  <w:num w:numId="22" w16cid:durableId="100759083">
    <w:abstractNumId w:val="28"/>
  </w:num>
  <w:num w:numId="23" w16cid:durableId="442918942">
    <w:abstractNumId w:val="7"/>
  </w:num>
  <w:num w:numId="24" w16cid:durableId="439685670">
    <w:abstractNumId w:val="24"/>
  </w:num>
  <w:num w:numId="25" w16cid:durableId="1817839392">
    <w:abstractNumId w:val="2"/>
  </w:num>
  <w:num w:numId="26" w16cid:durableId="96945592">
    <w:abstractNumId w:val="17"/>
  </w:num>
  <w:num w:numId="27" w16cid:durableId="1897620917">
    <w:abstractNumId w:val="5"/>
  </w:num>
  <w:num w:numId="28" w16cid:durableId="418212745">
    <w:abstractNumId w:val="4"/>
  </w:num>
  <w:num w:numId="29" w16cid:durableId="818034357">
    <w:abstractNumId w:val="11"/>
  </w:num>
  <w:num w:numId="30" w16cid:durableId="95714194">
    <w:abstractNumId w:val="20"/>
  </w:num>
  <w:num w:numId="31" w16cid:durableId="1625187165">
    <w:abstractNumId w:val="14"/>
  </w:num>
  <w:num w:numId="32" w16cid:durableId="903641045">
    <w:abstractNumId w:val="22"/>
  </w:num>
  <w:num w:numId="33" w16cid:durableId="120732347">
    <w:abstractNumId w:val="19"/>
  </w:num>
  <w:num w:numId="34" w16cid:durableId="1304850614">
    <w:abstractNumId w:val="25"/>
  </w:num>
  <w:num w:numId="35" w16cid:durableId="1362362521">
    <w:abstractNumId w:val="13"/>
  </w:num>
  <w:num w:numId="36" w16cid:durableId="1504392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4F"/>
    <w:rsid w:val="00022635"/>
    <w:rsid w:val="00022F58"/>
    <w:rsid w:val="000F15F7"/>
    <w:rsid w:val="000F5878"/>
    <w:rsid w:val="00123428"/>
    <w:rsid w:val="00136F91"/>
    <w:rsid w:val="0014029A"/>
    <w:rsid w:val="00147637"/>
    <w:rsid w:val="00154FE2"/>
    <w:rsid w:val="001621D3"/>
    <w:rsid w:val="00166F32"/>
    <w:rsid w:val="001A0EE0"/>
    <w:rsid w:val="001A79F8"/>
    <w:rsid w:val="001D1435"/>
    <w:rsid w:val="001E1D11"/>
    <w:rsid w:val="002067AA"/>
    <w:rsid w:val="00211A9E"/>
    <w:rsid w:val="002C3134"/>
    <w:rsid w:val="00316516"/>
    <w:rsid w:val="0035326B"/>
    <w:rsid w:val="003B0A9E"/>
    <w:rsid w:val="003D0543"/>
    <w:rsid w:val="003D25CC"/>
    <w:rsid w:val="0043114E"/>
    <w:rsid w:val="004511E7"/>
    <w:rsid w:val="00451E1C"/>
    <w:rsid w:val="004964E2"/>
    <w:rsid w:val="004A279E"/>
    <w:rsid w:val="004A4C78"/>
    <w:rsid w:val="004E43AC"/>
    <w:rsid w:val="0051648A"/>
    <w:rsid w:val="005474DF"/>
    <w:rsid w:val="00551B9A"/>
    <w:rsid w:val="00557E19"/>
    <w:rsid w:val="00576A18"/>
    <w:rsid w:val="00581C93"/>
    <w:rsid w:val="005860F6"/>
    <w:rsid w:val="005B7DD9"/>
    <w:rsid w:val="005F39C4"/>
    <w:rsid w:val="006126CF"/>
    <w:rsid w:val="00624839"/>
    <w:rsid w:val="00646765"/>
    <w:rsid w:val="00654C3E"/>
    <w:rsid w:val="00674E64"/>
    <w:rsid w:val="00695F7B"/>
    <w:rsid w:val="006A0F98"/>
    <w:rsid w:val="006A5D43"/>
    <w:rsid w:val="006A7CDE"/>
    <w:rsid w:val="006E01A2"/>
    <w:rsid w:val="007008D0"/>
    <w:rsid w:val="007411DC"/>
    <w:rsid w:val="0076226D"/>
    <w:rsid w:val="00772E29"/>
    <w:rsid w:val="00772E93"/>
    <w:rsid w:val="00782358"/>
    <w:rsid w:val="0079529C"/>
    <w:rsid w:val="007C2C6B"/>
    <w:rsid w:val="008141E3"/>
    <w:rsid w:val="00875156"/>
    <w:rsid w:val="008A33C4"/>
    <w:rsid w:val="00912388"/>
    <w:rsid w:val="00923230"/>
    <w:rsid w:val="00936A18"/>
    <w:rsid w:val="00937BA1"/>
    <w:rsid w:val="0094198F"/>
    <w:rsid w:val="00942C1A"/>
    <w:rsid w:val="00952504"/>
    <w:rsid w:val="00986A2C"/>
    <w:rsid w:val="009968B1"/>
    <w:rsid w:val="00996CD7"/>
    <w:rsid w:val="009A5179"/>
    <w:rsid w:val="009B28E4"/>
    <w:rsid w:val="009D2E15"/>
    <w:rsid w:val="00A07935"/>
    <w:rsid w:val="00A31FF6"/>
    <w:rsid w:val="00AC2E7D"/>
    <w:rsid w:val="00AD6098"/>
    <w:rsid w:val="00AE69CA"/>
    <w:rsid w:val="00B23D4F"/>
    <w:rsid w:val="00B3665A"/>
    <w:rsid w:val="00B8305E"/>
    <w:rsid w:val="00B86AA9"/>
    <w:rsid w:val="00C11E35"/>
    <w:rsid w:val="00C22624"/>
    <w:rsid w:val="00C33CE4"/>
    <w:rsid w:val="00C46A1C"/>
    <w:rsid w:val="00C47CD6"/>
    <w:rsid w:val="00C50C48"/>
    <w:rsid w:val="00C70272"/>
    <w:rsid w:val="00CA55D9"/>
    <w:rsid w:val="00CC7114"/>
    <w:rsid w:val="00CF2307"/>
    <w:rsid w:val="00D5445E"/>
    <w:rsid w:val="00D852A4"/>
    <w:rsid w:val="00D92EB8"/>
    <w:rsid w:val="00D95B6D"/>
    <w:rsid w:val="00DF0250"/>
    <w:rsid w:val="00E00665"/>
    <w:rsid w:val="00E40EF4"/>
    <w:rsid w:val="00E65AD8"/>
    <w:rsid w:val="00E85B95"/>
    <w:rsid w:val="00E86F8B"/>
    <w:rsid w:val="00EA0C84"/>
    <w:rsid w:val="00EB07B2"/>
    <w:rsid w:val="00EF423D"/>
    <w:rsid w:val="00EF7131"/>
    <w:rsid w:val="00F311F9"/>
    <w:rsid w:val="00F81B7E"/>
    <w:rsid w:val="00FA5006"/>
    <w:rsid w:val="00FC3896"/>
    <w:rsid w:val="00FE28AB"/>
    <w:rsid w:val="00FF71D8"/>
    <w:rsid w:val="04483786"/>
    <w:rsid w:val="0870F55B"/>
    <w:rsid w:val="0DF627DC"/>
    <w:rsid w:val="0E1C0DBA"/>
    <w:rsid w:val="164EF14C"/>
    <w:rsid w:val="1660F440"/>
    <w:rsid w:val="20386E5D"/>
    <w:rsid w:val="23CFCC6A"/>
    <w:rsid w:val="24F6A8C7"/>
    <w:rsid w:val="25A25E5E"/>
    <w:rsid w:val="2C5B37C7"/>
    <w:rsid w:val="2F172DB0"/>
    <w:rsid w:val="31660C58"/>
    <w:rsid w:val="34EFE6FF"/>
    <w:rsid w:val="3539C2FE"/>
    <w:rsid w:val="3BE123CB"/>
    <w:rsid w:val="3EE4BCE5"/>
    <w:rsid w:val="3FD68C69"/>
    <w:rsid w:val="4994361D"/>
    <w:rsid w:val="4BE57AD4"/>
    <w:rsid w:val="4D673BA1"/>
    <w:rsid w:val="4F4A80D4"/>
    <w:rsid w:val="52554D9A"/>
    <w:rsid w:val="52F5C505"/>
    <w:rsid w:val="5457F37A"/>
    <w:rsid w:val="55B433D7"/>
    <w:rsid w:val="569411C9"/>
    <w:rsid w:val="6D9314C0"/>
    <w:rsid w:val="756474FA"/>
    <w:rsid w:val="77457666"/>
    <w:rsid w:val="79743A0A"/>
    <w:rsid w:val="7A1FE707"/>
    <w:rsid w:val="7C5CD7D4"/>
    <w:rsid w:val="7DB81980"/>
    <w:rsid w:val="7FD88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62A4C"/>
  <w15:chartTrackingRefBased/>
  <w15:docId w15:val="{426A0791-F0AD-4013-899F-1E322F9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665"/>
    <w:rPr>
      <w:rFonts w:ascii="Arial" w:hAnsi="Arial"/>
      <w:sz w:val="24"/>
      <w:lang w:val="en-GB" w:eastAsia="en-US"/>
    </w:rPr>
  </w:style>
  <w:style w:type="paragraph" w:styleId="Heading1">
    <w:name w:val="heading 1"/>
    <w:basedOn w:val="Normal"/>
    <w:next w:val="Normal"/>
    <w:qFormat/>
    <w:pPr>
      <w:keepNext/>
      <w:outlineLvl w:val="0"/>
    </w:pPr>
    <w:rPr>
      <w:rFonts w:ascii="Times New Roman" w:eastAsia="Arial Unicode MS" w:hAnsi="Times New Roman"/>
      <w:b/>
      <w:bCs/>
      <w:szCs w:val="24"/>
      <w:lang w:val="en-US"/>
    </w:rPr>
  </w:style>
  <w:style w:type="paragraph" w:styleId="Heading2">
    <w:name w:val="heading 2"/>
    <w:basedOn w:val="Normal"/>
    <w:next w:val="Normal"/>
    <w:qFormat/>
    <w:pPr>
      <w:keepNext/>
      <w:jc w:val="center"/>
      <w:outlineLvl w:val="1"/>
    </w:pPr>
    <w:rPr>
      <w:rFonts w:ascii="Times New Roman" w:eastAsia="Arial Unicode MS" w:hAnsi="Times New Roman"/>
      <w:b/>
      <w:bCs/>
      <w:sz w:val="28"/>
      <w:szCs w:val="24"/>
      <w:lang w:val="en-US"/>
    </w:rPr>
  </w:style>
  <w:style w:type="paragraph" w:styleId="Heading4">
    <w:name w:val="heading 4"/>
    <w:basedOn w:val="Normal"/>
    <w:next w:val="Normal"/>
    <w:qFormat/>
    <w:pPr>
      <w:keepNext/>
      <w:jc w:val="center"/>
      <w:outlineLvl w:val="3"/>
    </w:pPr>
    <w:rPr>
      <w:rFonts w:ascii="Times New Roman" w:eastAsia="Arial Unicode MS" w:hAnsi="Times New Roman"/>
      <w:b/>
      <w:sz w:val="20"/>
      <w:szCs w:val="24"/>
      <w:lang w:val="en-US"/>
    </w:rPr>
  </w:style>
  <w:style w:type="paragraph" w:styleId="Heading6">
    <w:name w:val="heading 6"/>
    <w:basedOn w:val="Normal"/>
    <w:next w:val="Normal"/>
    <w:qFormat/>
    <w:pPr>
      <w:keepNext/>
      <w:outlineLvl w:val="5"/>
    </w:pPr>
    <w:rPr>
      <w:rFonts w:ascii="Times New Roman" w:eastAsia="Arial Unicode MS" w:hAnsi="Times New Roman"/>
      <w:bCs/>
      <w:szCs w:val="24"/>
      <w:u w:val="single"/>
      <w:lang w:val="en-US"/>
    </w:rPr>
  </w:style>
  <w:style w:type="paragraph" w:styleId="Heading7">
    <w:name w:val="heading 7"/>
    <w:basedOn w:val="Normal"/>
    <w:next w:val="Normal"/>
    <w:qFormat/>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rFonts w:ascii="Times New Roman" w:hAnsi="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szCs w:val="24"/>
      <w:lang w:val="en-US"/>
    </w:rPr>
  </w:style>
  <w:style w:type="paragraph" w:styleId="BodyText">
    <w:name w:val="Body Text"/>
    <w:basedOn w:val="Normal"/>
    <w:rPr>
      <w:rFonts w:cs="Arial"/>
      <w:b/>
      <w:bCs/>
      <w:szCs w:val="24"/>
    </w:rPr>
  </w:style>
  <w:style w:type="paragraph" w:styleId="Header">
    <w:name w:val="header"/>
    <w:basedOn w:val="Normal"/>
    <w:link w:val="HeaderChar"/>
    <w:pPr>
      <w:tabs>
        <w:tab w:val="center" w:pos="4153"/>
        <w:tab w:val="right" w:pos="8306"/>
      </w:tabs>
    </w:pPr>
    <w:rPr>
      <w:sz w:val="22"/>
    </w:rPr>
  </w:style>
  <w:style w:type="paragraph" w:styleId="Subtitle">
    <w:name w:val="Subtitle"/>
    <w:basedOn w:val="Normal"/>
    <w:qFormat/>
    <w:pPr>
      <w:jc w:val="center"/>
    </w:pPr>
    <w:rPr>
      <w:rFonts w:cs="Arial"/>
      <w:sz w:val="28"/>
      <w:szCs w:val="24"/>
      <w:lang w:val="en-US"/>
    </w:rPr>
  </w:style>
  <w:style w:type="paragraph" w:styleId="BalloonText">
    <w:name w:val="Balloon Text"/>
    <w:basedOn w:val="Normal"/>
    <w:semiHidden/>
    <w:rsid w:val="00936A18"/>
    <w:rPr>
      <w:rFonts w:ascii="Tahoma" w:hAnsi="Tahoma" w:cs="Tahoma"/>
      <w:sz w:val="16"/>
      <w:szCs w:val="16"/>
    </w:rPr>
  </w:style>
  <w:style w:type="character" w:customStyle="1" w:styleId="HeaderChar">
    <w:name w:val="Header Char"/>
    <w:link w:val="Header"/>
    <w:rsid w:val="00022F58"/>
    <w:rPr>
      <w:rFonts w:ascii="Arial" w:hAnsi="Arial"/>
      <w:sz w:val="22"/>
      <w:lang w:eastAsia="en-US"/>
    </w:rPr>
  </w:style>
  <w:style w:type="paragraph" w:styleId="ListParagraph">
    <w:name w:val="List Paragraph"/>
    <w:basedOn w:val="Normal"/>
    <w:uiPriority w:val="34"/>
    <w:qFormat/>
    <w:rsid w:val="001476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25447">
      <w:bodyDiv w:val="1"/>
      <w:marLeft w:val="0"/>
      <w:marRight w:val="0"/>
      <w:marTop w:val="0"/>
      <w:marBottom w:val="0"/>
      <w:divBdr>
        <w:top w:val="none" w:sz="0" w:space="0" w:color="auto"/>
        <w:left w:val="none" w:sz="0" w:space="0" w:color="auto"/>
        <w:bottom w:val="none" w:sz="0" w:space="0" w:color="auto"/>
        <w:right w:val="none" w:sz="0" w:space="0" w:color="auto"/>
      </w:divBdr>
    </w:div>
    <w:div w:id="1175026829">
      <w:bodyDiv w:val="1"/>
      <w:marLeft w:val="0"/>
      <w:marRight w:val="0"/>
      <w:marTop w:val="0"/>
      <w:marBottom w:val="0"/>
      <w:divBdr>
        <w:top w:val="none" w:sz="0" w:space="0" w:color="auto"/>
        <w:left w:val="none" w:sz="0" w:space="0" w:color="auto"/>
        <w:bottom w:val="none" w:sz="0" w:space="0" w:color="auto"/>
        <w:right w:val="none" w:sz="0" w:space="0" w:color="auto"/>
      </w:divBdr>
      <w:divsChild>
        <w:div w:id="1520851955">
          <w:marLeft w:val="0"/>
          <w:marRight w:val="0"/>
          <w:marTop w:val="0"/>
          <w:marBottom w:val="0"/>
          <w:divBdr>
            <w:top w:val="none" w:sz="0" w:space="0" w:color="auto"/>
            <w:left w:val="none" w:sz="0" w:space="0" w:color="auto"/>
            <w:bottom w:val="none" w:sz="0" w:space="0" w:color="auto"/>
            <w:right w:val="none" w:sz="0" w:space="0" w:color="auto"/>
          </w:divBdr>
        </w:div>
        <w:div w:id="709646030">
          <w:marLeft w:val="0"/>
          <w:marRight w:val="0"/>
          <w:marTop w:val="0"/>
          <w:marBottom w:val="0"/>
          <w:divBdr>
            <w:top w:val="none" w:sz="0" w:space="0" w:color="auto"/>
            <w:left w:val="none" w:sz="0" w:space="0" w:color="auto"/>
            <w:bottom w:val="none" w:sz="0" w:space="0" w:color="auto"/>
            <w:right w:val="none" w:sz="0" w:space="0" w:color="auto"/>
          </w:divBdr>
        </w:div>
      </w:divsChild>
    </w:div>
    <w:div w:id="1287468272">
      <w:bodyDiv w:val="1"/>
      <w:marLeft w:val="0"/>
      <w:marRight w:val="0"/>
      <w:marTop w:val="0"/>
      <w:marBottom w:val="0"/>
      <w:divBdr>
        <w:top w:val="none" w:sz="0" w:space="0" w:color="auto"/>
        <w:left w:val="none" w:sz="0" w:space="0" w:color="auto"/>
        <w:bottom w:val="none" w:sz="0" w:space="0" w:color="auto"/>
        <w:right w:val="none" w:sz="0" w:space="0" w:color="auto"/>
      </w:divBdr>
      <w:divsChild>
        <w:div w:id="1623340900">
          <w:marLeft w:val="0"/>
          <w:marRight w:val="0"/>
          <w:marTop w:val="0"/>
          <w:marBottom w:val="0"/>
          <w:divBdr>
            <w:top w:val="none" w:sz="0" w:space="0" w:color="auto"/>
            <w:left w:val="none" w:sz="0" w:space="0" w:color="auto"/>
            <w:bottom w:val="none" w:sz="0" w:space="0" w:color="auto"/>
            <w:right w:val="none" w:sz="0" w:space="0" w:color="auto"/>
          </w:divBdr>
        </w:div>
        <w:div w:id="41491430">
          <w:marLeft w:val="0"/>
          <w:marRight w:val="0"/>
          <w:marTop w:val="0"/>
          <w:marBottom w:val="0"/>
          <w:divBdr>
            <w:top w:val="none" w:sz="0" w:space="0" w:color="auto"/>
            <w:left w:val="none" w:sz="0" w:space="0" w:color="auto"/>
            <w:bottom w:val="none" w:sz="0" w:space="0" w:color="auto"/>
            <w:right w:val="none" w:sz="0" w:space="0" w:color="auto"/>
          </w:divBdr>
        </w:div>
      </w:divsChild>
    </w:div>
    <w:div w:id="1514149461">
      <w:bodyDiv w:val="1"/>
      <w:marLeft w:val="0"/>
      <w:marRight w:val="0"/>
      <w:marTop w:val="0"/>
      <w:marBottom w:val="0"/>
      <w:divBdr>
        <w:top w:val="none" w:sz="0" w:space="0" w:color="auto"/>
        <w:left w:val="none" w:sz="0" w:space="0" w:color="auto"/>
        <w:bottom w:val="none" w:sz="0" w:space="0" w:color="auto"/>
        <w:right w:val="none" w:sz="0" w:space="0" w:color="auto"/>
      </w:divBdr>
    </w:div>
    <w:div w:id="1584102002">
      <w:bodyDiv w:val="1"/>
      <w:marLeft w:val="0"/>
      <w:marRight w:val="0"/>
      <w:marTop w:val="0"/>
      <w:marBottom w:val="0"/>
      <w:divBdr>
        <w:top w:val="none" w:sz="0" w:space="0" w:color="auto"/>
        <w:left w:val="none" w:sz="0" w:space="0" w:color="auto"/>
        <w:bottom w:val="none" w:sz="0" w:space="0" w:color="auto"/>
        <w:right w:val="none" w:sz="0" w:space="0" w:color="auto"/>
      </w:divBdr>
      <w:divsChild>
        <w:div w:id="1576697337">
          <w:marLeft w:val="0"/>
          <w:marRight w:val="0"/>
          <w:marTop w:val="0"/>
          <w:marBottom w:val="0"/>
          <w:divBdr>
            <w:top w:val="none" w:sz="0" w:space="0" w:color="auto"/>
            <w:left w:val="none" w:sz="0" w:space="0" w:color="auto"/>
            <w:bottom w:val="none" w:sz="0" w:space="0" w:color="auto"/>
            <w:right w:val="none" w:sz="0" w:space="0" w:color="auto"/>
          </w:divBdr>
        </w:div>
        <w:div w:id="1886216548">
          <w:marLeft w:val="0"/>
          <w:marRight w:val="0"/>
          <w:marTop w:val="0"/>
          <w:marBottom w:val="0"/>
          <w:divBdr>
            <w:top w:val="none" w:sz="0" w:space="0" w:color="auto"/>
            <w:left w:val="none" w:sz="0" w:space="0" w:color="auto"/>
            <w:bottom w:val="none" w:sz="0" w:space="0" w:color="auto"/>
            <w:right w:val="none" w:sz="0" w:space="0" w:color="auto"/>
          </w:divBdr>
        </w:div>
      </w:divsChild>
    </w:div>
    <w:div w:id="1664625782">
      <w:bodyDiv w:val="1"/>
      <w:marLeft w:val="0"/>
      <w:marRight w:val="0"/>
      <w:marTop w:val="0"/>
      <w:marBottom w:val="0"/>
      <w:divBdr>
        <w:top w:val="none" w:sz="0" w:space="0" w:color="auto"/>
        <w:left w:val="none" w:sz="0" w:space="0" w:color="auto"/>
        <w:bottom w:val="none" w:sz="0" w:space="0" w:color="auto"/>
        <w:right w:val="none" w:sz="0" w:space="0" w:color="auto"/>
      </w:divBdr>
    </w:div>
    <w:div w:id="2021544759">
      <w:bodyDiv w:val="1"/>
      <w:marLeft w:val="0"/>
      <w:marRight w:val="0"/>
      <w:marTop w:val="0"/>
      <w:marBottom w:val="0"/>
      <w:divBdr>
        <w:top w:val="none" w:sz="0" w:space="0" w:color="auto"/>
        <w:left w:val="none" w:sz="0" w:space="0" w:color="auto"/>
        <w:bottom w:val="none" w:sz="0" w:space="0" w:color="auto"/>
        <w:right w:val="none" w:sz="0" w:space="0" w:color="auto"/>
      </w:divBdr>
      <w:divsChild>
        <w:div w:id="88897399">
          <w:marLeft w:val="0"/>
          <w:marRight w:val="0"/>
          <w:marTop w:val="0"/>
          <w:marBottom w:val="0"/>
          <w:divBdr>
            <w:top w:val="none" w:sz="0" w:space="0" w:color="auto"/>
            <w:left w:val="none" w:sz="0" w:space="0" w:color="auto"/>
            <w:bottom w:val="none" w:sz="0" w:space="0" w:color="auto"/>
            <w:right w:val="none" w:sz="0" w:space="0" w:color="auto"/>
          </w:divBdr>
        </w:div>
        <w:div w:id="132404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SharedWithUsers xmlns="e257d731-fee8-4943-85e9-79bbebcc3164">
      <UserInfo>
        <DisplayName/>
        <AccountId xsi:nil="true"/>
        <AccountType/>
      </UserInfo>
    </SharedWithUsers>
  </documentManagement>
</p:properties>
</file>

<file path=customXml/itemProps1.xml><?xml version="1.0" encoding="utf-8"?>
<ds:datastoreItem xmlns:ds="http://schemas.openxmlformats.org/officeDocument/2006/customXml" ds:itemID="{295CCDDB-0F6C-4273-A455-5FD03E5FC701}"/>
</file>

<file path=customXml/itemProps2.xml><?xml version="1.0" encoding="utf-8"?>
<ds:datastoreItem xmlns:ds="http://schemas.openxmlformats.org/officeDocument/2006/customXml" ds:itemID="{3321C99F-1AD7-4CF9-B628-BF18DA164B02}">
  <ds:schemaRefs>
    <ds:schemaRef ds:uri="http://schemas.microsoft.com/sharepoint/v3/contenttype/forms"/>
  </ds:schemaRefs>
</ds:datastoreItem>
</file>

<file path=customXml/itemProps3.xml><?xml version="1.0" encoding="utf-8"?>
<ds:datastoreItem xmlns:ds="http://schemas.openxmlformats.org/officeDocument/2006/customXml" ds:itemID="{C021AF3F-C9CD-4816-88AF-8F02889BC637}">
  <ds:schemaRefs>
    <ds:schemaRef ds:uri="http://schemas.microsoft.com/office/2006/metadata/properties"/>
    <ds:schemaRef ds:uri="http://schemas.microsoft.com/office/infopath/2007/PartnerControls"/>
    <ds:schemaRef ds:uri="4dffdc0c-702d-4a99-8812-9423c60d30b0"/>
    <ds:schemaRef ds:uri="465a9cbd-dd0c-498a-a997-b2ae026318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7987</Characters>
  <Application>Microsoft Office Word</Application>
  <DocSecurity>0</DocSecurity>
  <Lines>66</Lines>
  <Paragraphs>18</Paragraphs>
  <ScaleCrop>false</ScaleCrop>
  <Company>PCAE</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ADULT LEARNING SERVICE</dc:title>
  <dc:subject/>
  <dc:creator>PCAE</dc:creator>
  <cp:keywords/>
  <cp:lastModifiedBy>Shirley McClean</cp:lastModifiedBy>
  <cp:revision>2</cp:revision>
  <cp:lastPrinted>2022-04-11T17:15:00Z</cp:lastPrinted>
  <dcterms:created xsi:type="dcterms:W3CDTF">2025-08-12T14:04:00Z</dcterms:created>
  <dcterms:modified xsi:type="dcterms:W3CDTF">2025-08-12T14:04:00Z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